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widowControl w:val="0"/>
        <w:spacing w:line="240" w:lineRule="auto"/>
        <w:rPr>
          <w:rFonts w:ascii="Source Sans Pro" w:cs="Source Sans Pro" w:eastAsia="Source Sans Pro" w:hAnsi="Source Sans Pro"/>
          <w:sz w:val="24"/>
          <w:szCs w:val="24"/>
        </w:rPr>
      </w:pPr>
      <w:r w:rsidDel="00000000" w:rsidR="00000000" w:rsidRPr="00000000">
        <w:rPr>
          <w:rtl w:val="0"/>
        </w:rPr>
      </w:r>
    </w:p>
    <w:p w:rsidR="00000000" w:rsidDel="00000000" w:rsidP="00000000" w:rsidRDefault="00000000" w:rsidRPr="00000000" w14:paraId="00000002">
      <w:pPr>
        <w:pStyle w:val="Title"/>
        <w:pageBreakBefore w:val="0"/>
        <w:spacing w:after="0" w:line="240" w:lineRule="auto"/>
        <w:jc w:val="center"/>
        <w:rPr>
          <w:rFonts w:ascii="Source Sans Pro" w:cs="Source Sans Pro" w:eastAsia="Source Sans Pro" w:hAnsi="Source Sans Pro"/>
          <w:b w:val="1"/>
          <w:sz w:val="28"/>
          <w:szCs w:val="28"/>
        </w:rPr>
      </w:pPr>
      <w:bookmarkStart w:colFirst="0" w:colLast="0" w:name="_di7q5qjk4gfw" w:id="0"/>
      <w:bookmarkEnd w:id="0"/>
      <w:r w:rsidDel="00000000" w:rsidR="00000000" w:rsidRPr="00000000">
        <w:rPr>
          <w:rFonts w:ascii="Source Sans Pro" w:cs="Source Sans Pro" w:eastAsia="Source Sans Pro" w:hAnsi="Source Sans Pro"/>
          <w:b w:val="1"/>
          <w:rtl w:val="0"/>
        </w:rPr>
        <w:t xml:space="preserve">Barnstorm Recruitment Guide</w:t>
      </w:r>
      <w:r w:rsidDel="00000000" w:rsidR="00000000" w:rsidRPr="00000000">
        <w:rPr>
          <w:rtl w:val="0"/>
        </w:rPr>
      </w:r>
    </w:p>
    <w:p w:rsidR="00000000" w:rsidDel="00000000" w:rsidP="00000000" w:rsidRDefault="00000000" w:rsidRPr="00000000" w14:paraId="00000003">
      <w:pPr>
        <w:pageBreakBefore w:val="0"/>
        <w:jc w:val="center"/>
        <w:rPr>
          <w:sz w:val="23"/>
          <w:szCs w:val="23"/>
          <w:highlight w:val="white"/>
        </w:rPr>
      </w:pPr>
      <w:r w:rsidDel="00000000" w:rsidR="00000000" w:rsidRPr="00000000">
        <w:rPr>
          <w:sz w:val="23"/>
          <w:szCs w:val="23"/>
          <w:highlight w:val="white"/>
          <w:rtl w:val="0"/>
        </w:rPr>
        <w:t xml:space="preserve">🚨 </w:t>
      </w:r>
      <w:r w:rsidDel="00000000" w:rsidR="00000000" w:rsidRPr="00000000">
        <w:rPr>
          <w:rFonts w:ascii="Source Sans Pro" w:cs="Source Sans Pro" w:eastAsia="Source Sans Pro" w:hAnsi="Source Sans Pro"/>
          <w:sz w:val="23"/>
          <w:szCs w:val="23"/>
          <w:highlight w:val="white"/>
          <w:rtl w:val="0"/>
        </w:rPr>
        <w:t xml:space="preserve">Before you use this resource, make sure you have read the disclaimer in the </w:t>
      </w:r>
      <w:hyperlink r:id="rId6">
        <w:r w:rsidDel="00000000" w:rsidR="00000000" w:rsidRPr="00000000">
          <w:rPr>
            <w:rFonts w:ascii="Source Sans Pro" w:cs="Source Sans Pro" w:eastAsia="Source Sans Pro" w:hAnsi="Source Sans Pro"/>
            <w:color w:val="1155cc"/>
            <w:sz w:val="23"/>
            <w:szCs w:val="23"/>
            <w:highlight w:val="white"/>
            <w:u w:val="single"/>
            <w:rtl w:val="0"/>
          </w:rPr>
          <w:t xml:space="preserve">Hub Electoral Organizing Guide</w:t>
        </w:r>
      </w:hyperlink>
      <w:r w:rsidDel="00000000" w:rsidR="00000000" w:rsidRPr="00000000">
        <w:rPr>
          <w:rFonts w:ascii="Source Sans Pro" w:cs="Source Sans Pro" w:eastAsia="Source Sans Pro" w:hAnsi="Source Sans Pro"/>
          <w:sz w:val="23"/>
          <w:szCs w:val="23"/>
          <w:highlight w:val="white"/>
          <w:rtl w:val="0"/>
        </w:rPr>
        <w:t xml:space="preserve">.</w:t>
      </w:r>
      <w:r w:rsidDel="00000000" w:rsidR="00000000" w:rsidRPr="00000000">
        <w:rPr>
          <w:sz w:val="23"/>
          <w:szCs w:val="23"/>
          <w:highlight w:val="white"/>
          <w:rtl w:val="0"/>
        </w:rPr>
        <w:t xml:space="preserve"> 🚨</w:t>
      </w:r>
    </w:p>
    <w:p w:rsidR="00000000" w:rsidDel="00000000" w:rsidP="00000000" w:rsidRDefault="00000000" w:rsidRPr="00000000" w14:paraId="00000004">
      <w:pPr>
        <w:pageBreakBefore w:val="0"/>
        <w:jc w:val="center"/>
        <w:rPr>
          <w:sz w:val="23"/>
          <w:szCs w:val="23"/>
          <w:highlight w:val="white"/>
        </w:rPr>
      </w:pPr>
      <w:r w:rsidDel="00000000" w:rsidR="00000000" w:rsidRPr="00000000">
        <w:rPr>
          <w:rtl w:val="0"/>
        </w:rPr>
      </w:r>
    </w:p>
    <w:p w:rsidR="00000000" w:rsidDel="00000000" w:rsidP="00000000" w:rsidRDefault="00000000" w:rsidRPr="00000000" w14:paraId="00000005">
      <w:pPr>
        <w:pageBreakBefore w:val="0"/>
        <w:jc w:val="center"/>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Organizers on the Bernie 2016 Campaign found </w:t>
      </w:r>
      <w:hyperlink r:id="rId7">
        <w:r w:rsidDel="00000000" w:rsidR="00000000" w:rsidRPr="00000000">
          <w:rPr>
            <w:rFonts w:ascii="Source Sans Pro" w:cs="Source Sans Pro" w:eastAsia="Source Sans Pro" w:hAnsi="Source Sans Pro"/>
            <w:color w:val="1155cc"/>
            <w:u w:val="single"/>
            <w:rtl w:val="0"/>
          </w:rPr>
          <w:t xml:space="preserve">Barnstorms</w:t>
        </w:r>
      </w:hyperlink>
      <w:r w:rsidDel="00000000" w:rsidR="00000000" w:rsidRPr="00000000">
        <w:rPr>
          <w:rFonts w:ascii="Source Sans Pro" w:cs="Source Sans Pro" w:eastAsia="Source Sans Pro" w:hAnsi="Source Sans Pro"/>
          <w:rtl w:val="0"/>
        </w:rPr>
        <w:t xml:space="preserve"> to be one of the most effective ways they could put new phone banks on the map. When they brought dozens or sometimes hundreds of very excited Bernie supporters in the room and inspired them with a plan for how they could get involved in a meaningful way, a surprising number would sign up to host phone banks or canvass events from their own homes. </w:t>
      </w:r>
    </w:p>
    <w:p w:rsidR="00000000" w:rsidDel="00000000" w:rsidP="00000000" w:rsidRDefault="00000000" w:rsidRPr="00000000" w14:paraId="00000006">
      <w:pPr>
        <w:pageBreakBefore w:val="0"/>
        <w:jc w:val="center"/>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07">
      <w:pPr>
        <w:pageBreakBefore w:val="0"/>
        <w:jc w:val="center"/>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The next step was to have folks who signed up to host stand in different parts of the room, give a pitch for the time and location of their event and what would make it special, and volunteers would flock to them to sign up! Barnstorms became bread and butter for the Bernie staffers, and they can greatly increase the number of events you have on the calendar and the number of volunteers who attend those events as well.</w:t>
      </w:r>
    </w:p>
    <w:p w:rsidR="00000000" w:rsidDel="00000000" w:rsidP="00000000" w:rsidRDefault="00000000" w:rsidRPr="00000000" w14:paraId="00000008">
      <w:pPr>
        <w:pageBreakBefore w:val="0"/>
        <w:jc w:val="center"/>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09">
      <w:pPr>
        <w:pageBreakBefore w:val="0"/>
        <w:jc w:val="center"/>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But first, you need to recruit people to your barnstorm.</w:t>
      </w:r>
    </w:p>
    <w:p w:rsidR="00000000" w:rsidDel="00000000" w:rsidP="00000000" w:rsidRDefault="00000000" w:rsidRPr="00000000" w14:paraId="0000000A">
      <w:pPr>
        <w:pageBreakBefore w:val="0"/>
        <w:rPr>
          <w:rFonts w:ascii="Source Sans Pro" w:cs="Source Sans Pro" w:eastAsia="Source Sans Pro" w:hAnsi="Source Sans Pro"/>
          <w:b w:val="1"/>
          <w:sz w:val="28"/>
          <w:szCs w:val="28"/>
        </w:rPr>
      </w:pPr>
      <w:r w:rsidDel="00000000" w:rsidR="00000000" w:rsidRPr="00000000">
        <w:rPr>
          <w:rtl w:val="0"/>
        </w:rPr>
      </w:r>
    </w:p>
    <w:p w:rsidR="00000000" w:rsidDel="00000000" w:rsidP="00000000" w:rsidRDefault="00000000" w:rsidRPr="00000000" w14:paraId="0000000B">
      <w:pPr>
        <w:pageBreakBefore w:val="0"/>
        <w:rPr>
          <w:rFonts w:ascii="Source Sans Pro" w:cs="Source Sans Pro" w:eastAsia="Source Sans Pro" w:hAnsi="Source Sans Pro"/>
          <w:b w:val="1"/>
          <w:sz w:val="24"/>
          <w:szCs w:val="24"/>
        </w:rPr>
      </w:pPr>
      <w:r w:rsidDel="00000000" w:rsidR="00000000" w:rsidRPr="00000000">
        <w:rPr>
          <w:rFonts w:ascii="Source Sans Pro" w:cs="Source Sans Pro" w:eastAsia="Source Sans Pro" w:hAnsi="Source Sans Pro"/>
          <w:b w:val="1"/>
          <w:sz w:val="28"/>
          <w:szCs w:val="28"/>
          <w:rtl w:val="0"/>
        </w:rPr>
        <w:t xml:space="preserve">Quick Links</w:t>
      </w: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C">
          <w:pPr>
            <w:pageBreakBefore w:val="0"/>
            <w:spacing w:before="80" w:line="240" w:lineRule="auto"/>
            <w:ind w:left="720" w:firstLine="0"/>
            <w:rPr>
              <w:rFonts w:ascii="Source Sans Pro" w:cs="Source Sans Pro" w:eastAsia="Source Sans Pro" w:hAnsi="Source Sans Pro"/>
              <w:color w:val="1155cc"/>
              <w:u w:val="single"/>
            </w:rPr>
          </w:pPr>
          <w:r w:rsidDel="00000000" w:rsidR="00000000" w:rsidRPr="00000000">
            <w:fldChar w:fldCharType="begin"/>
            <w:instrText xml:space="preserve"> TOC \h \u \z \n </w:instrText>
            <w:fldChar w:fldCharType="separate"/>
          </w:r>
          <w:hyperlink w:anchor="_krbjtcprzd7z">
            <w:r w:rsidDel="00000000" w:rsidR="00000000" w:rsidRPr="00000000">
              <w:rPr>
                <w:rFonts w:ascii="Source Sans Pro" w:cs="Source Sans Pro" w:eastAsia="Source Sans Pro" w:hAnsi="Source Sans Pro"/>
                <w:color w:val="1155cc"/>
                <w:u w:val="single"/>
                <w:rtl w:val="0"/>
              </w:rPr>
              <w:t xml:space="preserve">Sending Mass Emails</w:t>
            </w:r>
          </w:hyperlink>
          <w:r w:rsidDel="00000000" w:rsidR="00000000" w:rsidRPr="00000000">
            <w:rPr>
              <w:rtl w:val="0"/>
            </w:rPr>
          </w:r>
        </w:p>
        <w:p w:rsidR="00000000" w:rsidDel="00000000" w:rsidP="00000000" w:rsidRDefault="00000000" w:rsidRPr="00000000" w14:paraId="0000000D">
          <w:pPr>
            <w:pageBreakBefore w:val="0"/>
            <w:spacing w:before="60" w:line="240" w:lineRule="auto"/>
            <w:ind w:left="1440" w:firstLine="0"/>
            <w:rPr>
              <w:rFonts w:ascii="Source Sans Pro" w:cs="Source Sans Pro" w:eastAsia="Source Sans Pro" w:hAnsi="Source Sans Pro"/>
              <w:color w:val="1155cc"/>
              <w:u w:val="single"/>
            </w:rPr>
          </w:pPr>
          <w:hyperlink w:anchor="_pxfjte57hxpf">
            <w:r w:rsidDel="00000000" w:rsidR="00000000" w:rsidRPr="00000000">
              <w:rPr>
                <w:rFonts w:ascii="Source Sans Pro" w:cs="Source Sans Pro" w:eastAsia="Source Sans Pro" w:hAnsi="Source Sans Pro"/>
                <w:color w:val="1155cc"/>
                <w:u w:val="single"/>
                <w:rtl w:val="0"/>
              </w:rPr>
              <w:t xml:space="preserve">When to send an email</w:t>
            </w:r>
          </w:hyperlink>
          <w:r w:rsidDel="00000000" w:rsidR="00000000" w:rsidRPr="00000000">
            <w:rPr>
              <w:rtl w:val="0"/>
            </w:rPr>
          </w:r>
        </w:p>
        <w:p w:rsidR="00000000" w:rsidDel="00000000" w:rsidP="00000000" w:rsidRDefault="00000000" w:rsidRPr="00000000" w14:paraId="0000000E">
          <w:pPr>
            <w:pageBreakBefore w:val="0"/>
            <w:spacing w:before="200" w:line="240" w:lineRule="auto"/>
            <w:ind w:left="720" w:firstLine="0"/>
            <w:rPr>
              <w:rFonts w:ascii="Source Sans Pro" w:cs="Source Sans Pro" w:eastAsia="Source Sans Pro" w:hAnsi="Source Sans Pro"/>
              <w:b w:val="1"/>
              <w:i w:val="0"/>
              <w:smallCaps w:val="0"/>
              <w:strike w:val="0"/>
              <w:color w:val="1155cc"/>
              <w:sz w:val="24"/>
              <w:szCs w:val="24"/>
              <w:u w:val="single"/>
              <w:shd w:fill="auto" w:val="clear"/>
              <w:vertAlign w:val="baseline"/>
            </w:rPr>
          </w:pPr>
          <w:hyperlink w:anchor="_i8am95fxyqq8">
            <w:r w:rsidDel="00000000" w:rsidR="00000000" w:rsidRPr="00000000">
              <w:rPr>
                <w:rFonts w:ascii="Source Sans Pro" w:cs="Source Sans Pro" w:eastAsia="Source Sans Pro" w:hAnsi="Source Sans Pro"/>
                <w:b w:val="1"/>
                <w:i w:val="0"/>
                <w:smallCaps w:val="0"/>
                <w:strike w:val="0"/>
                <w:color w:val="1155cc"/>
                <w:sz w:val="24"/>
                <w:szCs w:val="24"/>
                <w:u w:val="single"/>
                <w:shd w:fill="auto" w:val="clear"/>
                <w:vertAlign w:val="baseline"/>
                <w:rtl w:val="0"/>
              </w:rPr>
              <w:t xml:space="preserve">Writing emails</w:t>
            </w:r>
          </w:hyperlink>
          <w:r w:rsidDel="00000000" w:rsidR="00000000" w:rsidRPr="00000000">
            <w:rPr>
              <w:rtl w:val="0"/>
            </w:rPr>
          </w:r>
        </w:p>
        <w:p w:rsidR="00000000" w:rsidDel="00000000" w:rsidP="00000000" w:rsidRDefault="00000000" w:rsidRPr="00000000" w14:paraId="0000000F">
          <w:pPr>
            <w:pageBreakBefore w:val="0"/>
            <w:spacing w:before="60" w:line="240" w:lineRule="auto"/>
            <w:ind w:left="1080" w:firstLine="0"/>
            <w:rPr>
              <w:rFonts w:ascii="Source Sans Pro" w:cs="Source Sans Pro" w:eastAsia="Source Sans Pro" w:hAnsi="Source Sans Pro"/>
              <w:b w:val="1"/>
              <w:i w:val="0"/>
              <w:smallCaps w:val="0"/>
              <w:strike w:val="0"/>
              <w:color w:val="1155cc"/>
              <w:sz w:val="24"/>
              <w:szCs w:val="24"/>
              <w:u w:val="single"/>
              <w:shd w:fill="auto" w:val="clear"/>
              <w:vertAlign w:val="baseline"/>
            </w:rPr>
          </w:pPr>
          <w:hyperlink w:anchor="_dvkw3pes0tcd">
            <w:r w:rsidDel="00000000" w:rsidR="00000000" w:rsidRPr="00000000">
              <w:rPr>
                <w:rFonts w:ascii="Source Sans Pro" w:cs="Source Sans Pro" w:eastAsia="Source Sans Pro" w:hAnsi="Source Sans Pro"/>
                <w:b w:val="1"/>
                <w:i w:val="0"/>
                <w:smallCaps w:val="0"/>
                <w:strike w:val="0"/>
                <w:color w:val="1155cc"/>
                <w:sz w:val="24"/>
                <w:szCs w:val="24"/>
                <w:u w:val="single"/>
                <w:shd w:fill="auto" w:val="clear"/>
                <w:vertAlign w:val="baseline"/>
                <w:rtl w:val="0"/>
              </w:rPr>
              <w:t xml:space="preserve">Example Barnstorm Recruitment Email</w:t>
            </w:r>
          </w:hyperlink>
          <w:r w:rsidDel="00000000" w:rsidR="00000000" w:rsidRPr="00000000">
            <w:rPr>
              <w:rtl w:val="0"/>
            </w:rPr>
          </w:r>
        </w:p>
        <w:p w:rsidR="00000000" w:rsidDel="00000000" w:rsidP="00000000" w:rsidRDefault="00000000" w:rsidRPr="00000000" w14:paraId="00000010">
          <w:pPr>
            <w:pageBreakBefore w:val="0"/>
            <w:spacing w:before="200" w:line="240" w:lineRule="auto"/>
            <w:ind w:left="720" w:firstLine="0"/>
            <w:rPr>
              <w:rFonts w:ascii="Source Sans Pro" w:cs="Source Sans Pro" w:eastAsia="Source Sans Pro" w:hAnsi="Source Sans Pro"/>
              <w:color w:val="1155cc"/>
              <w:u w:val="single"/>
            </w:rPr>
          </w:pPr>
          <w:hyperlink w:anchor="_7mtiy0h97m3p">
            <w:r w:rsidDel="00000000" w:rsidR="00000000" w:rsidRPr="00000000">
              <w:rPr>
                <w:rFonts w:ascii="Source Sans Pro" w:cs="Source Sans Pro" w:eastAsia="Source Sans Pro" w:hAnsi="Source Sans Pro"/>
                <w:color w:val="1155cc"/>
                <w:u w:val="single"/>
                <w:rtl w:val="0"/>
              </w:rPr>
              <w:t xml:space="preserve">Texting</w:t>
            </w:r>
          </w:hyperlink>
          <w:r w:rsidDel="00000000" w:rsidR="00000000" w:rsidRPr="00000000">
            <w:rPr>
              <w:rtl w:val="0"/>
            </w:rPr>
          </w:r>
        </w:p>
        <w:p w:rsidR="00000000" w:rsidDel="00000000" w:rsidP="00000000" w:rsidRDefault="00000000" w:rsidRPr="00000000" w14:paraId="00000011">
          <w:pPr>
            <w:pageBreakBefore w:val="0"/>
            <w:spacing w:before="60" w:line="240" w:lineRule="auto"/>
            <w:ind w:left="1440" w:firstLine="0"/>
            <w:rPr>
              <w:rFonts w:ascii="Source Sans Pro" w:cs="Source Sans Pro" w:eastAsia="Source Sans Pro" w:hAnsi="Source Sans Pro"/>
              <w:color w:val="1155cc"/>
              <w:u w:val="single"/>
            </w:rPr>
          </w:pPr>
          <w:hyperlink w:anchor="_ivhhp6thaf5g">
            <w:r w:rsidDel="00000000" w:rsidR="00000000" w:rsidRPr="00000000">
              <w:rPr>
                <w:rFonts w:ascii="Source Sans Pro" w:cs="Source Sans Pro" w:eastAsia="Source Sans Pro" w:hAnsi="Source Sans Pro"/>
                <w:color w:val="1155cc"/>
                <w:u w:val="single"/>
                <w:rtl w:val="0"/>
              </w:rPr>
              <w:t xml:space="preserve">Overview and Best Practices</w:t>
            </w:r>
          </w:hyperlink>
          <w:r w:rsidDel="00000000" w:rsidR="00000000" w:rsidRPr="00000000">
            <w:rPr>
              <w:rtl w:val="0"/>
            </w:rPr>
          </w:r>
        </w:p>
        <w:p w:rsidR="00000000" w:rsidDel="00000000" w:rsidP="00000000" w:rsidRDefault="00000000" w:rsidRPr="00000000" w14:paraId="00000012">
          <w:pPr>
            <w:pageBreakBefore w:val="0"/>
            <w:spacing w:before="60" w:line="240" w:lineRule="auto"/>
            <w:ind w:left="1440" w:firstLine="0"/>
            <w:rPr>
              <w:rFonts w:ascii="Source Sans Pro" w:cs="Source Sans Pro" w:eastAsia="Source Sans Pro" w:hAnsi="Source Sans Pro"/>
              <w:color w:val="1155cc"/>
              <w:u w:val="single"/>
            </w:rPr>
          </w:pPr>
          <w:hyperlink w:anchor="_4asj8auikhly">
            <w:r w:rsidDel="00000000" w:rsidR="00000000" w:rsidRPr="00000000">
              <w:rPr>
                <w:rFonts w:ascii="Source Sans Pro" w:cs="Source Sans Pro" w:eastAsia="Source Sans Pro" w:hAnsi="Source Sans Pro"/>
                <w:color w:val="1155cc"/>
                <w:u w:val="single"/>
                <w:rtl w:val="0"/>
              </w:rPr>
              <w:t xml:space="preserve">Quick bulk texting for everyday use</w:t>
            </w:r>
          </w:hyperlink>
          <w:r w:rsidDel="00000000" w:rsidR="00000000" w:rsidRPr="00000000">
            <w:rPr>
              <w:rtl w:val="0"/>
            </w:rPr>
          </w:r>
        </w:p>
        <w:p w:rsidR="00000000" w:rsidDel="00000000" w:rsidP="00000000" w:rsidRDefault="00000000" w:rsidRPr="00000000" w14:paraId="00000013">
          <w:pPr>
            <w:pageBreakBefore w:val="0"/>
            <w:spacing w:before="60" w:line="240" w:lineRule="auto"/>
            <w:ind w:left="1080" w:firstLine="0"/>
            <w:rPr>
              <w:rFonts w:ascii="Source Sans Pro" w:cs="Source Sans Pro" w:eastAsia="Source Sans Pro" w:hAnsi="Source Sans Pro"/>
              <w:b w:val="1"/>
              <w:i w:val="0"/>
              <w:smallCaps w:val="0"/>
              <w:strike w:val="0"/>
              <w:color w:val="1155cc"/>
              <w:sz w:val="24"/>
              <w:szCs w:val="24"/>
              <w:u w:val="single"/>
              <w:shd w:fill="auto" w:val="clear"/>
              <w:vertAlign w:val="baseline"/>
            </w:rPr>
          </w:pPr>
          <w:hyperlink w:anchor="_lwxiwzi2tj3w">
            <w:r w:rsidDel="00000000" w:rsidR="00000000" w:rsidRPr="00000000">
              <w:rPr>
                <w:rFonts w:ascii="Source Sans Pro" w:cs="Source Sans Pro" w:eastAsia="Source Sans Pro" w:hAnsi="Source Sans Pro"/>
                <w:b w:val="1"/>
                <w:i w:val="0"/>
                <w:smallCaps w:val="0"/>
                <w:strike w:val="0"/>
                <w:color w:val="1155cc"/>
                <w:sz w:val="24"/>
                <w:szCs w:val="24"/>
                <w:u w:val="single"/>
                <w:shd w:fill="auto" w:val="clear"/>
                <w:vertAlign w:val="baseline"/>
                <w:rtl w:val="0"/>
              </w:rPr>
              <w:t xml:space="preserve">Example Barnstorm Recruitment Text</w:t>
            </w:r>
          </w:hyperlink>
          <w:r w:rsidDel="00000000" w:rsidR="00000000" w:rsidRPr="00000000">
            <w:rPr>
              <w:rtl w:val="0"/>
            </w:rPr>
          </w:r>
        </w:p>
        <w:p w:rsidR="00000000" w:rsidDel="00000000" w:rsidP="00000000" w:rsidRDefault="00000000" w:rsidRPr="00000000" w14:paraId="00000014">
          <w:pPr>
            <w:pageBreakBefore w:val="0"/>
            <w:spacing w:before="200" w:line="240" w:lineRule="auto"/>
            <w:ind w:left="720" w:firstLine="0"/>
            <w:rPr>
              <w:rFonts w:ascii="Source Sans Pro" w:cs="Source Sans Pro" w:eastAsia="Source Sans Pro" w:hAnsi="Source Sans Pro"/>
              <w:color w:val="1155cc"/>
              <w:u w:val="single"/>
            </w:rPr>
          </w:pPr>
          <w:hyperlink w:anchor="_uh91jjqrun0d">
            <w:r w:rsidDel="00000000" w:rsidR="00000000" w:rsidRPr="00000000">
              <w:rPr>
                <w:rFonts w:ascii="Source Sans Pro" w:cs="Source Sans Pro" w:eastAsia="Source Sans Pro" w:hAnsi="Source Sans Pro"/>
                <w:color w:val="1155cc"/>
                <w:u w:val="single"/>
                <w:rtl w:val="0"/>
              </w:rPr>
              <w:t xml:space="preserve">Phone calls</w:t>
            </w:r>
          </w:hyperlink>
          <w:r w:rsidDel="00000000" w:rsidR="00000000" w:rsidRPr="00000000">
            <w:rPr>
              <w:rtl w:val="0"/>
            </w:rPr>
          </w:r>
        </w:p>
        <w:p w:rsidR="00000000" w:rsidDel="00000000" w:rsidP="00000000" w:rsidRDefault="00000000" w:rsidRPr="00000000" w14:paraId="00000015">
          <w:pPr>
            <w:pageBreakBefore w:val="0"/>
            <w:spacing w:after="80" w:before="60" w:line="240" w:lineRule="auto"/>
            <w:ind w:left="1440" w:firstLine="0"/>
            <w:rPr>
              <w:rFonts w:ascii="Source Sans Pro" w:cs="Source Sans Pro" w:eastAsia="Source Sans Pro" w:hAnsi="Source Sans Pro"/>
              <w:color w:val="1155cc"/>
              <w:u w:val="single"/>
            </w:rPr>
          </w:pPr>
          <w:hyperlink w:anchor="_u3rsdyajee1j">
            <w:r w:rsidDel="00000000" w:rsidR="00000000" w:rsidRPr="00000000">
              <w:rPr>
                <w:rFonts w:ascii="Source Sans Pro" w:cs="Source Sans Pro" w:eastAsia="Source Sans Pro" w:hAnsi="Source Sans Pro"/>
                <w:color w:val="1155cc"/>
                <w:u w:val="single"/>
                <w:rtl w:val="0"/>
              </w:rPr>
              <w:t xml:space="preserve">Overview</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6">
      <w:pPr>
        <w:pageBreakBefore w:val="0"/>
        <w:rPr>
          <w:rFonts w:ascii="Source Sans Pro" w:cs="Source Sans Pro" w:eastAsia="Source Sans Pro" w:hAnsi="Source Sans Pro"/>
          <w:i w:val="1"/>
          <w:sz w:val="24"/>
          <w:szCs w:val="24"/>
          <w:highlight w:val="yellow"/>
        </w:rPr>
      </w:pPr>
      <w:r w:rsidDel="00000000" w:rsidR="00000000" w:rsidRPr="00000000">
        <w:rPr>
          <w:rtl w:val="0"/>
        </w:rPr>
      </w:r>
    </w:p>
    <w:p w:rsidR="00000000" w:rsidDel="00000000" w:rsidP="00000000" w:rsidRDefault="00000000" w:rsidRPr="00000000" w14:paraId="00000017">
      <w:pPr>
        <w:pStyle w:val="Heading2"/>
        <w:pageBreakBefore w:val="0"/>
        <w:rPr>
          <w:rFonts w:ascii="Source Sans Pro" w:cs="Source Sans Pro" w:eastAsia="Source Sans Pro" w:hAnsi="Source Sans Pro"/>
          <w:b w:val="1"/>
          <w:i w:val="1"/>
          <w:color w:val="ffde16"/>
          <w:shd w:fill="33342e" w:val="clear"/>
        </w:rPr>
      </w:pPr>
      <w:bookmarkStart w:colFirst="0" w:colLast="0" w:name="_o1x5z6b8iix8" w:id="1"/>
      <w:bookmarkEnd w:id="1"/>
      <w:r w:rsidDel="00000000" w:rsidR="00000000" w:rsidRPr="00000000">
        <w:rPr>
          <w:rtl w:val="0"/>
        </w:rPr>
      </w:r>
    </w:p>
    <w:p w:rsidR="00000000" w:rsidDel="00000000" w:rsidP="00000000" w:rsidRDefault="00000000" w:rsidRPr="00000000" w14:paraId="00000018">
      <w:pPr>
        <w:pStyle w:val="Heading2"/>
        <w:pageBreakBefore w:val="0"/>
        <w:rPr>
          <w:rFonts w:ascii="Source Sans Pro" w:cs="Source Sans Pro" w:eastAsia="Source Sans Pro" w:hAnsi="Source Sans Pro"/>
          <w:b w:val="1"/>
          <w:i w:val="1"/>
          <w:color w:val="ffde16"/>
          <w:shd w:fill="33342e" w:val="clear"/>
        </w:rPr>
      </w:pPr>
      <w:bookmarkStart w:colFirst="0" w:colLast="0" w:name="_svvtgiud30t9" w:id="2"/>
      <w:bookmarkEnd w:id="2"/>
      <w:r w:rsidDel="00000000" w:rsidR="00000000" w:rsidRPr="00000000">
        <w:rPr>
          <w:rFonts w:ascii="Source Sans Pro" w:cs="Source Sans Pro" w:eastAsia="Source Sans Pro" w:hAnsi="Source Sans Pro"/>
          <w:b w:val="1"/>
          <w:i w:val="1"/>
          <w:color w:val="ffde16"/>
          <w:shd w:fill="33342e" w:val="clear"/>
          <w:rtl w:val="0"/>
        </w:rPr>
        <w:t xml:space="preserve">Sending Mass Emails</w:t>
      </w:r>
    </w:p>
    <w:p w:rsidR="00000000" w:rsidDel="00000000" w:rsidP="00000000" w:rsidRDefault="00000000" w:rsidRPr="00000000" w14:paraId="00000019">
      <w:pPr>
        <w:pageBreakBefore w:val="0"/>
        <w:rPr>
          <w:rFonts w:ascii="Source Sans Pro" w:cs="Source Sans Pro" w:eastAsia="Source Sans Pro" w:hAnsi="Source Sans Pro"/>
          <w:i w:val="1"/>
          <w:sz w:val="20"/>
          <w:szCs w:val="20"/>
        </w:rPr>
      </w:pPr>
      <w:r w:rsidDel="00000000" w:rsidR="00000000" w:rsidRPr="00000000">
        <w:rPr>
          <w:rFonts w:ascii="Source Sans Pro" w:cs="Source Sans Pro" w:eastAsia="Source Sans Pro" w:hAnsi="Source Sans Pro"/>
          <w:i w:val="1"/>
          <w:sz w:val="20"/>
          <w:szCs w:val="20"/>
          <w:rtl w:val="0"/>
        </w:rPr>
        <w:t xml:space="preserve">This is an excerpt from the </w:t>
      </w:r>
      <w:hyperlink r:id="rId8">
        <w:r w:rsidDel="00000000" w:rsidR="00000000" w:rsidRPr="00000000">
          <w:rPr>
            <w:rFonts w:ascii="Source Sans Pro" w:cs="Source Sans Pro" w:eastAsia="Source Sans Pro" w:hAnsi="Source Sans Pro"/>
            <w:i w:val="1"/>
            <w:color w:val="1155cc"/>
            <w:sz w:val="20"/>
            <w:szCs w:val="20"/>
            <w:highlight w:val="white"/>
            <w:u w:val="single"/>
            <w:rtl w:val="0"/>
          </w:rPr>
          <w:t xml:space="preserve">#ClimateStrike - Email, Text &amp; Phonebanking guide</w:t>
        </w:r>
      </w:hyperlink>
      <w:r w:rsidDel="00000000" w:rsidR="00000000" w:rsidRPr="00000000">
        <w:rPr>
          <w:rFonts w:ascii="Source Sans Pro" w:cs="Source Sans Pro" w:eastAsia="Source Sans Pro" w:hAnsi="Source Sans Pro"/>
          <w:i w:val="1"/>
          <w:sz w:val="20"/>
          <w:szCs w:val="20"/>
          <w:rtl w:val="0"/>
        </w:rPr>
        <w:t xml:space="preserve">.</w:t>
      </w:r>
    </w:p>
    <w:p w:rsidR="00000000" w:rsidDel="00000000" w:rsidP="00000000" w:rsidRDefault="00000000" w:rsidRPr="00000000" w14:paraId="0000001A">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1B">
      <w:pPr>
        <w:pStyle w:val="Heading4"/>
        <w:pageBreakBefore w:val="0"/>
        <w:rPr>
          <w:rFonts w:ascii="Source Sans Pro" w:cs="Source Sans Pro" w:eastAsia="Source Sans Pro" w:hAnsi="Source Sans Pro"/>
          <w:b w:val="1"/>
          <w:i w:val="1"/>
          <w:color w:val="33342e"/>
          <w:sz w:val="28"/>
          <w:szCs w:val="28"/>
        </w:rPr>
      </w:pPr>
      <w:bookmarkStart w:colFirst="0" w:colLast="0" w:name="_pxfjte57hxpf" w:id="3"/>
      <w:bookmarkEnd w:id="3"/>
      <w:r w:rsidDel="00000000" w:rsidR="00000000" w:rsidRPr="00000000">
        <w:rPr>
          <w:rFonts w:ascii="Source Sans Pro" w:cs="Source Sans Pro" w:eastAsia="Source Sans Pro" w:hAnsi="Source Sans Pro"/>
          <w:b w:val="1"/>
          <w:i w:val="1"/>
          <w:color w:val="33342e"/>
          <w:sz w:val="28"/>
          <w:szCs w:val="28"/>
          <w:rtl w:val="0"/>
        </w:rPr>
        <w:t xml:space="preserve">When to send an email</w:t>
      </w:r>
    </w:p>
    <w:p w:rsidR="00000000" w:rsidDel="00000000" w:rsidP="00000000" w:rsidRDefault="00000000" w:rsidRPr="00000000" w14:paraId="0000001C">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You can use the mass email function of Action Network to contact people at different levels of engagement, ranging from a segment of your hub members to your full base of supporters. </w:t>
      </w:r>
      <w:r w:rsidDel="00000000" w:rsidR="00000000" w:rsidRPr="00000000">
        <w:rPr>
          <w:rFonts w:ascii="Source Sans Pro" w:cs="Source Sans Pro" w:eastAsia="Source Sans Pro" w:hAnsi="Source Sans Pro"/>
          <w:b w:val="1"/>
          <w:rtl w:val="0"/>
        </w:rPr>
        <w:t xml:space="preserve">In order to keep the attention of your base you need to be very selective with what you communicate and be precise with your targeting.</w:t>
      </w:r>
      <w:r w:rsidDel="00000000" w:rsidR="00000000" w:rsidRPr="00000000">
        <w:rPr>
          <w:rFonts w:ascii="Source Sans Pro" w:cs="Source Sans Pro" w:eastAsia="Source Sans Pro" w:hAnsi="Source Sans Pro"/>
          <w:rtl w:val="0"/>
        </w:rPr>
        <w:t xml:space="preserve"> </w:t>
      </w:r>
      <w:r w:rsidDel="00000000" w:rsidR="00000000" w:rsidRPr="00000000">
        <w:rPr>
          <w:rFonts w:ascii="Source Sans Pro" w:cs="Source Sans Pro" w:eastAsia="Source Sans Pro" w:hAnsi="Source Sans Pro"/>
          <w:b w:val="1"/>
          <w:rtl w:val="0"/>
        </w:rPr>
        <w:t xml:space="preserve">if you aren’t strategic about this your supporters will open less and less of your emails as time goes on .</w:t>
      </w:r>
      <w:r w:rsidDel="00000000" w:rsidR="00000000" w:rsidRPr="00000000">
        <w:rPr>
          <w:rFonts w:ascii="Source Sans Pro" w:cs="Source Sans Pro" w:eastAsia="Source Sans Pro" w:hAnsi="Source Sans Pro"/>
          <w:rtl w:val="0"/>
        </w:rPr>
        <w:t xml:space="preserve"> Make a communications strategy with your team (consider making a communications calendar that follows your overall strategy arc) and consider the following guidelines while writing emails:</w:t>
      </w:r>
    </w:p>
    <w:p w:rsidR="00000000" w:rsidDel="00000000" w:rsidP="00000000" w:rsidRDefault="00000000" w:rsidRPr="00000000" w14:paraId="0000001D">
      <w:pPr>
        <w:pageBreakBefore w:val="0"/>
        <w:numPr>
          <w:ilvl w:val="0"/>
          <w:numId w:val="5"/>
        </w:numPr>
        <w:ind w:left="72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Include an ask in every one of your emails (e.g. come to our launch meeting at this date and time, sign this petition, tweet your representative, come to this action at this date and time). Create context around the issue at hand and mention why taking the proposed action will help address the issue. </w:t>
      </w:r>
    </w:p>
    <w:p w:rsidR="00000000" w:rsidDel="00000000" w:rsidP="00000000" w:rsidRDefault="00000000" w:rsidRPr="00000000" w14:paraId="0000001E">
      <w:pPr>
        <w:pageBreakBefore w:val="0"/>
        <w:numPr>
          <w:ilvl w:val="0"/>
          <w:numId w:val="5"/>
        </w:numPr>
        <w:ind w:left="72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Avoid sending repetitive emails with repetitive asks (e.g. come to our next hub meeting, come to our next hub meeting, come to our next hub meeting)</w:t>
      </w:r>
    </w:p>
    <w:p w:rsidR="00000000" w:rsidDel="00000000" w:rsidP="00000000" w:rsidRDefault="00000000" w:rsidRPr="00000000" w14:paraId="0000001F">
      <w:pPr>
        <w:pageBreakBefore w:val="0"/>
        <w:numPr>
          <w:ilvl w:val="0"/>
          <w:numId w:val="5"/>
        </w:numPr>
        <w:ind w:left="72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Keep it short and punchy (you can always make it shorter!!)</w:t>
      </w:r>
    </w:p>
    <w:p w:rsidR="00000000" w:rsidDel="00000000" w:rsidP="00000000" w:rsidRDefault="00000000" w:rsidRPr="00000000" w14:paraId="00000020">
      <w:pPr>
        <w:pageBreakBefore w:val="0"/>
        <w:numPr>
          <w:ilvl w:val="0"/>
          <w:numId w:val="5"/>
        </w:numPr>
        <w:ind w:left="72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Use language a middle schoolers would understand</w:t>
      </w:r>
    </w:p>
    <w:p w:rsidR="00000000" w:rsidDel="00000000" w:rsidP="00000000" w:rsidRDefault="00000000" w:rsidRPr="00000000" w14:paraId="00000021">
      <w:pPr>
        <w:pageBreakBefore w:val="0"/>
        <w:numPr>
          <w:ilvl w:val="0"/>
          <w:numId w:val="5"/>
        </w:numPr>
        <w:ind w:left="720" w:hanging="360"/>
        <w:rPr>
          <w:rFonts w:ascii="Source Sans Pro" w:cs="Source Sans Pro" w:eastAsia="Source Sans Pro" w:hAnsi="Source Sans Pro"/>
          <w:b w:val="1"/>
        </w:rPr>
      </w:pPr>
      <w:r w:rsidDel="00000000" w:rsidR="00000000" w:rsidRPr="00000000">
        <w:rPr>
          <w:rFonts w:ascii="Source Sans Pro" w:cs="Source Sans Pro" w:eastAsia="Source Sans Pro" w:hAnsi="Source Sans Pro"/>
          <w:b w:val="1"/>
          <w:rtl w:val="0"/>
        </w:rPr>
        <w:t xml:space="preserve">Ask yourself if you are promoting an event or action that Sunrise National is already promoting. If it’s an event or action that is coordinated nationally (e.g. Green New Deal Town Halls, Office Visits, other national days of action), national is already doing outreach for your event. </w:t>
      </w:r>
    </w:p>
    <w:p w:rsidR="00000000" w:rsidDel="00000000" w:rsidP="00000000" w:rsidRDefault="00000000" w:rsidRPr="00000000" w14:paraId="00000022">
      <w:pPr>
        <w:pageBreakBefore w:val="0"/>
        <w:rPr>
          <w:rFonts w:ascii="Source Sans Pro" w:cs="Source Sans Pro" w:eastAsia="Source Sans Pro" w:hAnsi="Source Sans Pro"/>
          <w:i w:val="1"/>
          <w:sz w:val="24"/>
          <w:szCs w:val="24"/>
          <w:highlight w:val="yellow"/>
        </w:rPr>
      </w:pPr>
      <w:r w:rsidDel="00000000" w:rsidR="00000000" w:rsidRPr="00000000">
        <w:rPr>
          <w:rtl w:val="0"/>
        </w:rPr>
      </w:r>
    </w:p>
    <w:p w:rsidR="00000000" w:rsidDel="00000000" w:rsidP="00000000" w:rsidRDefault="00000000" w:rsidRPr="00000000" w14:paraId="00000023">
      <w:pPr>
        <w:pStyle w:val="Heading2"/>
        <w:pageBreakBefore w:val="0"/>
        <w:spacing w:line="276" w:lineRule="auto"/>
        <w:rPr>
          <w:rFonts w:ascii="Source Sans Pro" w:cs="Source Sans Pro" w:eastAsia="Source Sans Pro" w:hAnsi="Source Sans Pro"/>
          <w:b w:val="1"/>
          <w:sz w:val="36"/>
          <w:szCs w:val="36"/>
        </w:rPr>
      </w:pPr>
      <w:bookmarkStart w:colFirst="0" w:colLast="0" w:name="_i8am95fxyqq8" w:id="4"/>
      <w:bookmarkEnd w:id="4"/>
      <w:r w:rsidDel="00000000" w:rsidR="00000000" w:rsidRPr="00000000">
        <w:rPr>
          <w:rFonts w:ascii="Source Sans Pro" w:cs="Source Sans Pro" w:eastAsia="Source Sans Pro" w:hAnsi="Source Sans Pro"/>
          <w:b w:val="1"/>
          <w:sz w:val="36"/>
          <w:szCs w:val="36"/>
          <w:rtl w:val="0"/>
        </w:rPr>
        <w:t xml:space="preserve">Writing emails </w:t>
      </w:r>
    </w:p>
    <w:p w:rsidR="00000000" w:rsidDel="00000000" w:rsidP="00000000" w:rsidRDefault="00000000" w:rsidRPr="00000000" w14:paraId="00000024">
      <w:pPr>
        <w:pageBreakBefore w:val="0"/>
        <w:spacing w:line="276" w:lineRule="auto"/>
        <w:rPr>
          <w:rFonts w:ascii="Source Sans Pro" w:cs="Source Sans Pro" w:eastAsia="Source Sans Pro" w:hAnsi="Source Sans Pro"/>
          <w:i w:val="1"/>
          <w:sz w:val="20"/>
          <w:szCs w:val="20"/>
        </w:rPr>
      </w:pPr>
      <w:r w:rsidDel="00000000" w:rsidR="00000000" w:rsidRPr="00000000">
        <w:rPr>
          <w:rFonts w:ascii="Source Sans Pro" w:cs="Source Sans Pro" w:eastAsia="Source Sans Pro" w:hAnsi="Source Sans Pro"/>
          <w:i w:val="1"/>
          <w:sz w:val="20"/>
          <w:szCs w:val="20"/>
          <w:rtl w:val="0"/>
        </w:rPr>
        <w:t xml:space="preserve">This is an excerpt from the </w:t>
      </w:r>
      <w:hyperlink r:id="rId9">
        <w:r w:rsidDel="00000000" w:rsidR="00000000" w:rsidRPr="00000000">
          <w:rPr>
            <w:rFonts w:ascii="Source Sans Pro" w:cs="Source Sans Pro" w:eastAsia="Source Sans Pro" w:hAnsi="Source Sans Pro"/>
            <w:i w:val="1"/>
            <w:color w:val="1155cc"/>
            <w:sz w:val="20"/>
            <w:szCs w:val="20"/>
            <w:u w:val="single"/>
            <w:rtl w:val="0"/>
          </w:rPr>
          <w:t xml:space="preserve">Sunrise Email Writing Guide</w:t>
        </w:r>
      </w:hyperlink>
      <w:r w:rsidDel="00000000" w:rsidR="00000000" w:rsidRPr="00000000">
        <w:rPr>
          <w:rFonts w:ascii="Source Sans Pro" w:cs="Source Sans Pro" w:eastAsia="Source Sans Pro" w:hAnsi="Source Sans Pro"/>
          <w:i w:val="1"/>
          <w:sz w:val="20"/>
          <w:szCs w:val="20"/>
          <w:rtl w:val="0"/>
        </w:rPr>
        <w:t xml:space="preserve">. For more information on email writing, check it out!</w:t>
      </w:r>
    </w:p>
    <w:p w:rsidR="00000000" w:rsidDel="00000000" w:rsidP="00000000" w:rsidRDefault="00000000" w:rsidRPr="00000000" w14:paraId="00000025">
      <w:pPr>
        <w:pageBreakBefore w:val="0"/>
        <w:spacing w:line="276" w:lineRule="auto"/>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26">
      <w:pPr>
        <w:pageBreakBefore w:val="0"/>
        <w:spacing w:line="276" w:lineRule="auto"/>
        <w:rPr>
          <w:rFonts w:ascii="Source Sans Pro" w:cs="Source Sans Pro" w:eastAsia="Source Sans Pro" w:hAnsi="Source Sans Pro"/>
        </w:rPr>
      </w:pPr>
      <w:r w:rsidDel="00000000" w:rsidR="00000000" w:rsidRPr="00000000">
        <w:rPr>
          <w:rFonts w:ascii="Source Sans Pro" w:cs="Source Sans Pro" w:eastAsia="Source Sans Pro" w:hAnsi="Source Sans Pro"/>
          <w:b w:val="1"/>
          <w:rtl w:val="0"/>
        </w:rPr>
        <w:t xml:space="preserve">Make it skimmable:</w:t>
      </w:r>
      <w:r w:rsidDel="00000000" w:rsidR="00000000" w:rsidRPr="00000000">
        <w:rPr>
          <w:rFonts w:ascii="Source Sans Pro" w:cs="Source Sans Pro" w:eastAsia="Source Sans Pro" w:hAnsi="Source Sans Pro"/>
          <w:rtl w:val="0"/>
        </w:rPr>
        <w:t xml:space="preserve"> Most people who open your email aren’t going to read the whole thing. They’re going to skim. </w:t>
      </w:r>
      <w:r w:rsidDel="00000000" w:rsidR="00000000" w:rsidRPr="00000000">
        <w:rPr>
          <w:rFonts w:ascii="Source Sans Pro" w:cs="Source Sans Pro" w:eastAsia="Source Sans Pro" w:hAnsi="Source Sans Pro"/>
          <w:i w:val="1"/>
          <w:rtl w:val="0"/>
        </w:rPr>
        <w:t xml:space="preserve">(You’re probably signed up for some nonprofit or political email lists. How do you interact with those emails?)</w:t>
      </w:r>
      <w:r w:rsidDel="00000000" w:rsidR="00000000" w:rsidRPr="00000000">
        <w:rPr>
          <w:rFonts w:ascii="Source Sans Pro" w:cs="Source Sans Pro" w:eastAsia="Source Sans Pro" w:hAnsi="Source Sans Pro"/>
          <w:rtl w:val="0"/>
        </w:rPr>
        <w:t xml:space="preserve"> So, you have to make sure that a reader who just spends a few seconds skimming can still get the one or two most important points of your email, especially the Ask. To do this:</w:t>
      </w:r>
    </w:p>
    <w:p w:rsidR="00000000" w:rsidDel="00000000" w:rsidP="00000000" w:rsidRDefault="00000000" w:rsidRPr="00000000" w14:paraId="00000027">
      <w:pPr>
        <w:pageBreakBefore w:val="0"/>
        <w:spacing w:line="276" w:lineRule="auto"/>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28">
      <w:pPr>
        <w:pageBreakBefore w:val="0"/>
        <w:numPr>
          <w:ilvl w:val="0"/>
          <w:numId w:val="11"/>
        </w:numPr>
        <w:spacing w:after="40" w:line="273.6" w:lineRule="auto"/>
        <w:ind w:left="720" w:hanging="360"/>
        <w:rPr>
          <w:rFonts w:ascii="Source Sans Pro" w:cs="Source Sans Pro" w:eastAsia="Source Sans Pro" w:hAnsi="Source Sans Pro"/>
          <w:color w:val="000000"/>
          <w:sz w:val="22"/>
          <w:szCs w:val="22"/>
        </w:rPr>
      </w:pPr>
      <w:r w:rsidDel="00000000" w:rsidR="00000000" w:rsidRPr="00000000">
        <w:rPr>
          <w:rFonts w:ascii="Source Sans Pro" w:cs="Source Sans Pro" w:eastAsia="Source Sans Pro" w:hAnsi="Source Sans Pro"/>
          <w:rtl w:val="0"/>
        </w:rPr>
        <w:t xml:space="preserve">Avoid big chunks of text. Keep your paragraphs between one and four sentences.</w:t>
      </w:r>
    </w:p>
    <w:p w:rsidR="00000000" w:rsidDel="00000000" w:rsidP="00000000" w:rsidRDefault="00000000" w:rsidRPr="00000000" w14:paraId="00000029">
      <w:pPr>
        <w:pageBreakBefore w:val="0"/>
        <w:numPr>
          <w:ilvl w:val="0"/>
          <w:numId w:val="11"/>
        </w:numPr>
        <w:spacing w:after="40" w:line="273.6" w:lineRule="auto"/>
        <w:ind w:left="720" w:hanging="360"/>
        <w:rPr>
          <w:rFonts w:ascii="Source Sans Pro" w:cs="Source Sans Pro" w:eastAsia="Source Sans Pro" w:hAnsi="Source Sans Pro"/>
          <w:color w:val="000000"/>
          <w:sz w:val="22"/>
          <w:szCs w:val="22"/>
        </w:rPr>
      </w:pPr>
      <w:r w:rsidDel="00000000" w:rsidR="00000000" w:rsidRPr="00000000">
        <w:rPr>
          <w:rFonts w:ascii="Source Sans Pro" w:cs="Source Sans Pro" w:eastAsia="Source Sans Pro" w:hAnsi="Source Sans Pro"/>
          <w:rtl w:val="0"/>
        </w:rPr>
        <w:t xml:space="preserve">When a sentence is particularly important, consider bolding it or putting it on its own line, or both. (The Ask should always be both in bold and on its own line).</w:t>
      </w:r>
    </w:p>
    <w:p w:rsidR="00000000" w:rsidDel="00000000" w:rsidP="00000000" w:rsidRDefault="00000000" w:rsidRPr="00000000" w14:paraId="0000002A">
      <w:pPr>
        <w:pageBreakBefore w:val="0"/>
        <w:numPr>
          <w:ilvl w:val="0"/>
          <w:numId w:val="11"/>
        </w:numPr>
        <w:spacing w:after="40" w:line="273.6" w:lineRule="auto"/>
        <w:ind w:left="720" w:hanging="360"/>
        <w:rPr>
          <w:rFonts w:ascii="Source Sans Pro" w:cs="Source Sans Pro" w:eastAsia="Source Sans Pro" w:hAnsi="Source Sans Pro"/>
          <w:color w:val="000000"/>
          <w:sz w:val="22"/>
          <w:szCs w:val="22"/>
        </w:rPr>
      </w:pPr>
      <w:r w:rsidDel="00000000" w:rsidR="00000000" w:rsidRPr="00000000">
        <w:rPr>
          <w:rFonts w:ascii="Source Sans Pro" w:cs="Source Sans Pro" w:eastAsia="Source Sans Pro" w:hAnsi="Source Sans Pro"/>
          <w:rtl w:val="0"/>
        </w:rPr>
        <w:t xml:space="preserve">After you’ve written the email, check to see whether someone who only reads the opening sentence or two and the sentences in bold will be able to get the basic gist of the email. Ideally, they should.</w:t>
      </w:r>
    </w:p>
    <w:p w:rsidR="00000000" w:rsidDel="00000000" w:rsidP="00000000" w:rsidRDefault="00000000" w:rsidRPr="00000000" w14:paraId="0000002B">
      <w:pPr>
        <w:pageBreakBefore w:val="0"/>
        <w:spacing w:after="40" w:line="273.6" w:lineRule="auto"/>
        <w:rPr>
          <w:rFonts w:ascii="Source Sans Pro" w:cs="Source Sans Pro" w:eastAsia="Source Sans Pro" w:hAnsi="Source Sans Pro"/>
          <w:i w:val="1"/>
        </w:rPr>
      </w:pPr>
      <w:r w:rsidDel="00000000" w:rsidR="00000000" w:rsidRPr="00000000">
        <w:rPr>
          <w:rFonts w:ascii="Source Sans Pro" w:cs="Source Sans Pro" w:eastAsia="Source Sans Pro" w:hAnsi="Source Sans Pro"/>
          <w:i w:val="1"/>
          <w:rtl w:val="0"/>
        </w:rPr>
        <w:t xml:space="preserve">For examples of this, check out the example emails at the end of this guide.</w:t>
      </w:r>
    </w:p>
    <w:p w:rsidR="00000000" w:rsidDel="00000000" w:rsidP="00000000" w:rsidRDefault="00000000" w:rsidRPr="00000000" w14:paraId="0000002C">
      <w:pPr>
        <w:pageBreakBefore w:val="0"/>
        <w:spacing w:line="276" w:lineRule="auto"/>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2D">
      <w:pPr>
        <w:pageBreakBefore w:val="0"/>
        <w:spacing w:line="276" w:lineRule="auto"/>
        <w:rPr>
          <w:rFonts w:ascii="Source Sans Pro" w:cs="Source Sans Pro" w:eastAsia="Source Sans Pro" w:hAnsi="Source Sans Pro"/>
          <w:b w:val="1"/>
          <w:sz w:val="28"/>
          <w:szCs w:val="28"/>
        </w:rPr>
      </w:pPr>
      <w:r w:rsidDel="00000000" w:rsidR="00000000" w:rsidRPr="00000000">
        <w:rPr>
          <w:rFonts w:ascii="Source Sans Pro" w:cs="Source Sans Pro" w:eastAsia="Source Sans Pro" w:hAnsi="Source Sans Pro"/>
          <w:b w:val="1"/>
          <w:sz w:val="28"/>
          <w:szCs w:val="28"/>
          <w:rtl w:val="0"/>
        </w:rPr>
        <w:t xml:space="preserve">Email structure</w:t>
      </w:r>
    </w:p>
    <w:p w:rsidR="00000000" w:rsidDel="00000000" w:rsidP="00000000" w:rsidRDefault="00000000" w:rsidRPr="00000000" w14:paraId="0000002E">
      <w:pPr>
        <w:pageBreakBefore w:val="0"/>
        <w:spacing w:line="276" w:lineRule="auto"/>
        <w:rPr>
          <w:rFonts w:ascii="Source Sans Pro" w:cs="Source Sans Pro" w:eastAsia="Source Sans Pro" w:hAnsi="Source Sans Pro"/>
          <w:i w:val="1"/>
        </w:rPr>
      </w:pPr>
      <w:r w:rsidDel="00000000" w:rsidR="00000000" w:rsidRPr="00000000">
        <w:rPr>
          <w:rtl w:val="0"/>
        </w:rPr>
      </w:r>
    </w:p>
    <w:p w:rsidR="00000000" w:rsidDel="00000000" w:rsidP="00000000" w:rsidRDefault="00000000" w:rsidRPr="00000000" w14:paraId="0000002F">
      <w:pPr>
        <w:pageBreakBefore w:val="0"/>
        <w:spacing w:line="276" w:lineRule="auto"/>
        <w:rPr>
          <w:rFonts w:ascii="Source Sans Pro" w:cs="Source Sans Pro" w:eastAsia="Source Sans Pro" w:hAnsi="Source Sans Pro"/>
          <w:b w:val="1"/>
        </w:rPr>
      </w:pPr>
      <w:r w:rsidDel="00000000" w:rsidR="00000000" w:rsidRPr="00000000">
        <w:rPr>
          <w:rFonts w:ascii="Source Sans Pro" w:cs="Source Sans Pro" w:eastAsia="Source Sans Pro" w:hAnsi="Source Sans Pro"/>
          <w:b w:val="1"/>
          <w:rtl w:val="0"/>
        </w:rPr>
        <w:t xml:space="preserve">Part One: The story of this Ask and this moment</w:t>
      </w:r>
    </w:p>
    <w:p w:rsidR="00000000" w:rsidDel="00000000" w:rsidP="00000000" w:rsidRDefault="00000000" w:rsidRPr="00000000" w14:paraId="00000030">
      <w:pPr>
        <w:pageBreakBefore w:val="0"/>
        <w:numPr>
          <w:ilvl w:val="0"/>
          <w:numId w:val="10"/>
        </w:numPr>
        <w:spacing w:after="40" w:line="273.6" w:lineRule="auto"/>
        <w:ind w:left="720" w:hanging="360"/>
        <w:rPr>
          <w:rFonts w:ascii="Source Sans Pro" w:cs="Source Sans Pro" w:eastAsia="Source Sans Pro" w:hAnsi="Source Sans Pro"/>
          <w:color w:val="000000"/>
          <w:sz w:val="22"/>
          <w:szCs w:val="22"/>
        </w:rPr>
      </w:pPr>
      <w:r w:rsidDel="00000000" w:rsidR="00000000" w:rsidRPr="00000000">
        <w:rPr>
          <w:rFonts w:ascii="Source Sans Pro" w:cs="Source Sans Pro" w:eastAsia="Source Sans Pro" w:hAnsi="Source Sans Pro"/>
          <w:rtl w:val="0"/>
        </w:rPr>
        <w:t xml:space="preserve">Length: 1-3 paragraphs. (If 3 paragraphs, they should ideally be very short paragraphs)</w:t>
      </w:r>
    </w:p>
    <w:p w:rsidR="00000000" w:rsidDel="00000000" w:rsidP="00000000" w:rsidRDefault="00000000" w:rsidRPr="00000000" w14:paraId="00000031">
      <w:pPr>
        <w:pageBreakBefore w:val="0"/>
        <w:numPr>
          <w:ilvl w:val="0"/>
          <w:numId w:val="10"/>
        </w:numPr>
        <w:spacing w:after="40" w:line="273.6" w:lineRule="auto"/>
        <w:ind w:left="720" w:hanging="360"/>
        <w:rPr>
          <w:rFonts w:ascii="Source Sans Pro" w:cs="Source Sans Pro" w:eastAsia="Source Sans Pro" w:hAnsi="Source Sans Pro"/>
          <w:color w:val="000000"/>
          <w:sz w:val="22"/>
          <w:szCs w:val="22"/>
        </w:rPr>
      </w:pPr>
      <w:r w:rsidDel="00000000" w:rsidR="00000000" w:rsidRPr="00000000">
        <w:rPr>
          <w:rFonts w:ascii="Source Sans Pro" w:cs="Source Sans Pro" w:eastAsia="Source Sans Pro" w:hAnsi="Source Sans Pro"/>
          <w:rtl w:val="0"/>
        </w:rPr>
        <w:t xml:space="preserve">Your audience for this section is the skimmers. These are people who might do your Ask, but you have to convince them quickly. So, the main purpose of this section is to set up your Ask as concisely and compellingly is possible.</w:t>
      </w:r>
    </w:p>
    <w:p w:rsidR="00000000" w:rsidDel="00000000" w:rsidP="00000000" w:rsidRDefault="00000000" w:rsidRPr="00000000" w14:paraId="00000032">
      <w:pPr>
        <w:pageBreakBefore w:val="0"/>
        <w:numPr>
          <w:ilvl w:val="0"/>
          <w:numId w:val="10"/>
        </w:numPr>
        <w:spacing w:after="40" w:line="273.6" w:lineRule="auto"/>
        <w:ind w:left="720" w:hanging="360"/>
        <w:rPr>
          <w:rFonts w:ascii="Source Sans Pro" w:cs="Source Sans Pro" w:eastAsia="Source Sans Pro" w:hAnsi="Source Sans Pro"/>
          <w:color w:val="000000"/>
          <w:sz w:val="22"/>
          <w:szCs w:val="22"/>
        </w:rPr>
      </w:pPr>
      <w:r w:rsidDel="00000000" w:rsidR="00000000" w:rsidRPr="00000000">
        <w:rPr>
          <w:rFonts w:ascii="Source Sans Pro" w:cs="Source Sans Pro" w:eastAsia="Source Sans Pro" w:hAnsi="Source Sans Pro"/>
          <w:rtl w:val="0"/>
        </w:rPr>
        <w:t xml:space="preserve">Often, we do this by presenting a </w:t>
      </w:r>
      <w:r w:rsidDel="00000000" w:rsidR="00000000" w:rsidRPr="00000000">
        <w:rPr>
          <w:rFonts w:ascii="Source Sans Pro" w:cs="Source Sans Pro" w:eastAsia="Source Sans Pro" w:hAnsi="Source Sans Pro"/>
          <w:b w:val="1"/>
          <w:rtl w:val="0"/>
        </w:rPr>
        <w:t xml:space="preserve">“crisi-tunity”</w:t>
      </w:r>
      <w:r w:rsidDel="00000000" w:rsidR="00000000" w:rsidRPr="00000000">
        <w:rPr>
          <w:rFonts w:ascii="Source Sans Pro" w:cs="Source Sans Pro" w:eastAsia="Source Sans Pro" w:hAnsi="Source Sans Pro"/>
          <w:rtl w:val="0"/>
        </w:rPr>
        <w:t xml:space="preserve"> (crisis/opportunity).</w:t>
      </w:r>
    </w:p>
    <w:p w:rsidR="00000000" w:rsidDel="00000000" w:rsidP="00000000" w:rsidRDefault="00000000" w:rsidRPr="00000000" w14:paraId="00000033">
      <w:pPr>
        <w:pageBreakBefore w:val="0"/>
        <w:spacing w:after="40" w:line="273.6" w:lineRule="auto"/>
        <w:ind w:left="720" w:firstLine="0"/>
        <w:rPr>
          <w:rFonts w:ascii="Source Sans Pro" w:cs="Source Sans Pro" w:eastAsia="Source Sans Pro" w:hAnsi="Source Sans Pro"/>
          <w:b w:val="1"/>
          <w:i w:val="1"/>
        </w:rPr>
      </w:pPr>
      <w:r w:rsidDel="00000000" w:rsidR="00000000" w:rsidRPr="00000000">
        <w:rPr>
          <w:rFonts w:ascii="Source Sans Pro" w:cs="Source Sans Pro" w:eastAsia="Source Sans Pro" w:hAnsi="Source Sans Pro"/>
          <w:b w:val="1"/>
          <w:i w:val="1"/>
          <w:rtl w:val="0"/>
        </w:rPr>
        <w:t xml:space="preserve">Examples of a crisi-tunity:</w:t>
      </w:r>
    </w:p>
    <w:p w:rsidR="00000000" w:rsidDel="00000000" w:rsidP="00000000" w:rsidRDefault="00000000" w:rsidRPr="00000000" w14:paraId="00000034">
      <w:pPr>
        <w:pageBreakBefore w:val="0"/>
        <w:numPr>
          <w:ilvl w:val="1"/>
          <w:numId w:val="10"/>
        </w:numPr>
        <w:spacing w:after="40" w:line="273.6" w:lineRule="auto"/>
        <w:ind w:left="1440" w:hanging="360"/>
        <w:rPr>
          <w:rFonts w:ascii="Source Sans Pro" w:cs="Source Sans Pro" w:eastAsia="Source Sans Pro" w:hAnsi="Source Sans Pro"/>
          <w:color w:val="000000"/>
          <w:sz w:val="22"/>
          <w:szCs w:val="22"/>
        </w:rPr>
      </w:pPr>
      <w:r w:rsidDel="00000000" w:rsidR="00000000" w:rsidRPr="00000000">
        <w:rPr>
          <w:rFonts w:ascii="Source Sans Pro" w:cs="Source Sans Pro" w:eastAsia="Source Sans Pro" w:hAnsi="Source Sans Pro"/>
          <w:highlight w:val="white"/>
          <w:rtl w:val="0"/>
        </w:rPr>
        <w:t xml:space="preserve">“We only have 11 years to transform our society and stop the climate crisis. That means the leaders we elect in 2020 may be the last to really have a chance at fixing this.”</w:t>
      </w:r>
    </w:p>
    <w:p w:rsidR="00000000" w:rsidDel="00000000" w:rsidP="00000000" w:rsidRDefault="00000000" w:rsidRPr="00000000" w14:paraId="00000035">
      <w:pPr>
        <w:pageBreakBefore w:val="0"/>
        <w:numPr>
          <w:ilvl w:val="1"/>
          <w:numId w:val="10"/>
        </w:numPr>
        <w:spacing w:after="40" w:line="273.6" w:lineRule="auto"/>
        <w:ind w:left="1440" w:hanging="360"/>
        <w:rPr>
          <w:rFonts w:ascii="Source Sans Pro" w:cs="Source Sans Pro" w:eastAsia="Source Sans Pro" w:hAnsi="Source Sans Pro"/>
          <w:color w:val="000000"/>
          <w:sz w:val="22"/>
          <w:szCs w:val="22"/>
          <w:highlight w:val="white"/>
        </w:rPr>
      </w:pPr>
      <w:r w:rsidDel="00000000" w:rsidR="00000000" w:rsidRPr="00000000">
        <w:rPr>
          <w:rFonts w:ascii="Source Sans Pro" w:cs="Source Sans Pro" w:eastAsia="Source Sans Pro" w:hAnsi="Source Sans Pro"/>
          <w:highlight w:val="white"/>
          <w:rtl w:val="0"/>
        </w:rPr>
        <w:t xml:space="preserve">“</w:t>
      </w:r>
      <w:r w:rsidDel="00000000" w:rsidR="00000000" w:rsidRPr="00000000">
        <w:rPr>
          <w:rFonts w:ascii="Source Sans Pro" w:cs="Source Sans Pro" w:eastAsia="Source Sans Pro" w:hAnsi="Source Sans Pro"/>
          <w:rtl w:val="0"/>
        </w:rPr>
        <w:t xml:space="preserve">For our entire lives, the media and political establishment have failed to cover the climate crisis like the emergency it is. This year we have an opportunity to change that.”</w:t>
      </w:r>
      <w:r w:rsidDel="00000000" w:rsidR="00000000" w:rsidRPr="00000000">
        <w:rPr>
          <w:rtl w:val="0"/>
        </w:rPr>
      </w:r>
    </w:p>
    <w:p w:rsidR="00000000" w:rsidDel="00000000" w:rsidP="00000000" w:rsidRDefault="00000000" w:rsidRPr="00000000" w14:paraId="00000036">
      <w:pPr>
        <w:pageBreakBefore w:val="0"/>
        <w:numPr>
          <w:ilvl w:val="1"/>
          <w:numId w:val="10"/>
        </w:numPr>
        <w:spacing w:after="40" w:line="273.6" w:lineRule="auto"/>
        <w:ind w:left="1440" w:hanging="360"/>
        <w:rPr>
          <w:rFonts w:ascii="Source Sans Pro" w:cs="Source Sans Pro" w:eastAsia="Source Sans Pro" w:hAnsi="Source Sans Pro"/>
          <w:color w:val="000000"/>
          <w:sz w:val="22"/>
          <w:szCs w:val="22"/>
          <w:highlight w:val="white"/>
        </w:rPr>
      </w:pPr>
      <w:r w:rsidDel="00000000" w:rsidR="00000000" w:rsidRPr="00000000">
        <w:rPr>
          <w:rFonts w:ascii="Source Sans Pro" w:cs="Source Sans Pro" w:eastAsia="Source Sans Pro" w:hAnsi="Source Sans Pro"/>
          <w:highlight w:val="white"/>
          <w:rtl w:val="0"/>
        </w:rPr>
        <w:t xml:space="preserve">“In the next week, the U.N. Security Council will likely meet to decide on authorizing a war against Iraq. If the Council votes to accept a second resolution, it'll be very difficult to avert a war. But if the resolution doesn't get enough votes, it'll be a major setback for the Bush Administration's plans to invade and occupy Iraq.”</w:t>
      </w:r>
    </w:p>
    <w:p w:rsidR="00000000" w:rsidDel="00000000" w:rsidP="00000000" w:rsidRDefault="00000000" w:rsidRPr="00000000" w14:paraId="00000037">
      <w:pPr>
        <w:pageBreakBefore w:val="0"/>
        <w:numPr>
          <w:ilvl w:val="0"/>
          <w:numId w:val="10"/>
        </w:numPr>
        <w:spacing w:after="40" w:line="273.6" w:lineRule="auto"/>
        <w:ind w:left="720" w:hanging="360"/>
        <w:rPr>
          <w:rFonts w:ascii="Source Sans Pro" w:cs="Source Sans Pro" w:eastAsia="Source Sans Pro" w:hAnsi="Source Sans Pro"/>
          <w:color w:val="000000"/>
          <w:sz w:val="22"/>
          <w:szCs w:val="22"/>
          <w:highlight w:val="white"/>
        </w:rPr>
      </w:pPr>
      <w:r w:rsidDel="00000000" w:rsidR="00000000" w:rsidRPr="00000000">
        <w:rPr>
          <w:rFonts w:ascii="Source Sans Pro" w:cs="Source Sans Pro" w:eastAsia="Source Sans Pro" w:hAnsi="Source Sans Pro"/>
          <w:highlight w:val="white"/>
          <w:rtl w:val="0"/>
        </w:rPr>
        <w:t xml:space="preserve">A word of caution: A good crisi-tunity statement is unique to your goals. If it feels like it could have been written for another ask weeks or months ago, try to get more specific. Avoid setting up crisi-tunities that are just broadly about how bad climate change is. Zoom in on what’s happening right now.</w:t>
      </w:r>
    </w:p>
    <w:p w:rsidR="00000000" w:rsidDel="00000000" w:rsidP="00000000" w:rsidRDefault="00000000" w:rsidRPr="00000000" w14:paraId="00000038">
      <w:pPr>
        <w:pageBreakBefore w:val="0"/>
        <w:numPr>
          <w:ilvl w:val="0"/>
          <w:numId w:val="10"/>
        </w:numPr>
        <w:spacing w:after="40" w:line="273.6" w:lineRule="auto"/>
        <w:ind w:left="720" w:hanging="360"/>
        <w:rPr>
          <w:rFonts w:ascii="Source Sans Pro" w:cs="Source Sans Pro" w:eastAsia="Source Sans Pro" w:hAnsi="Source Sans Pro"/>
          <w:color w:val="000000"/>
          <w:sz w:val="22"/>
          <w:szCs w:val="22"/>
          <w:highlight w:val="white"/>
        </w:rPr>
      </w:pPr>
      <w:r w:rsidDel="00000000" w:rsidR="00000000" w:rsidRPr="00000000">
        <w:rPr>
          <w:rFonts w:ascii="Source Sans Pro" w:cs="Source Sans Pro" w:eastAsia="Source Sans Pro" w:hAnsi="Source Sans Pro"/>
          <w:highlight w:val="white"/>
          <w:rtl w:val="0"/>
        </w:rPr>
        <w:t xml:space="preserve">You don’t need to use the specific crisi-tunity format. Just think about how you can quickly convey what’s happening, and why your Ask is important, useful, and urgent.</w:t>
      </w:r>
    </w:p>
    <w:p w:rsidR="00000000" w:rsidDel="00000000" w:rsidP="00000000" w:rsidRDefault="00000000" w:rsidRPr="00000000" w14:paraId="00000039">
      <w:pPr>
        <w:pageBreakBefore w:val="0"/>
        <w:spacing w:line="276" w:lineRule="auto"/>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3A">
      <w:pPr>
        <w:pageBreakBefore w:val="0"/>
        <w:spacing w:line="276" w:lineRule="auto"/>
        <w:rPr>
          <w:rFonts w:ascii="Source Sans Pro" w:cs="Source Sans Pro" w:eastAsia="Source Sans Pro" w:hAnsi="Source Sans Pro"/>
        </w:rPr>
      </w:pPr>
      <w:r w:rsidDel="00000000" w:rsidR="00000000" w:rsidRPr="00000000">
        <w:rPr>
          <w:rFonts w:ascii="Source Sans Pro" w:cs="Source Sans Pro" w:eastAsia="Source Sans Pro" w:hAnsi="Source Sans Pro"/>
          <w:b w:val="1"/>
          <w:rtl w:val="0"/>
        </w:rPr>
        <w:t xml:space="preserve">Part Two: First Ask</w:t>
      </w:r>
      <w:r w:rsidDel="00000000" w:rsidR="00000000" w:rsidRPr="00000000">
        <w:rPr>
          <w:rtl w:val="0"/>
        </w:rPr>
      </w:r>
    </w:p>
    <w:p w:rsidR="00000000" w:rsidDel="00000000" w:rsidP="00000000" w:rsidRDefault="00000000" w:rsidRPr="00000000" w14:paraId="0000003B">
      <w:pPr>
        <w:pageBreakBefore w:val="0"/>
        <w:numPr>
          <w:ilvl w:val="0"/>
          <w:numId w:val="3"/>
        </w:numPr>
        <w:spacing w:after="40" w:line="273.6" w:lineRule="auto"/>
        <w:ind w:left="720" w:hanging="360"/>
        <w:rPr>
          <w:rFonts w:ascii="Source Sans Pro" w:cs="Source Sans Pro" w:eastAsia="Source Sans Pro" w:hAnsi="Source Sans Pro"/>
          <w:color w:val="000000"/>
          <w:sz w:val="22"/>
          <w:szCs w:val="22"/>
        </w:rPr>
      </w:pPr>
      <w:r w:rsidDel="00000000" w:rsidR="00000000" w:rsidRPr="00000000">
        <w:rPr>
          <w:rFonts w:ascii="Source Sans Pro" w:cs="Source Sans Pro" w:eastAsia="Source Sans Pro" w:hAnsi="Source Sans Pro"/>
          <w:rtl w:val="0"/>
        </w:rPr>
        <w:t xml:space="preserve">Length: 1-2 sentences</w:t>
      </w:r>
    </w:p>
    <w:p w:rsidR="00000000" w:rsidDel="00000000" w:rsidP="00000000" w:rsidRDefault="00000000" w:rsidRPr="00000000" w14:paraId="0000003C">
      <w:pPr>
        <w:pageBreakBefore w:val="0"/>
        <w:numPr>
          <w:ilvl w:val="0"/>
          <w:numId w:val="3"/>
        </w:numPr>
        <w:spacing w:after="40" w:line="273.6" w:lineRule="auto"/>
        <w:ind w:left="720" w:hanging="360"/>
        <w:rPr>
          <w:rFonts w:ascii="Source Sans Pro" w:cs="Source Sans Pro" w:eastAsia="Source Sans Pro" w:hAnsi="Source Sans Pro"/>
          <w:color w:val="000000"/>
          <w:sz w:val="22"/>
          <w:szCs w:val="22"/>
        </w:rPr>
      </w:pPr>
      <w:r w:rsidDel="00000000" w:rsidR="00000000" w:rsidRPr="00000000">
        <w:rPr>
          <w:rFonts w:ascii="Source Sans Pro" w:cs="Source Sans Pro" w:eastAsia="Source Sans Pro" w:hAnsi="Source Sans Pro"/>
          <w:rtl w:val="0"/>
        </w:rPr>
        <w:t xml:space="preserve">Make it clear both what you want the reader of this email to do, and </w:t>
      </w:r>
      <w:r w:rsidDel="00000000" w:rsidR="00000000" w:rsidRPr="00000000">
        <w:rPr>
          <w:rFonts w:ascii="Source Sans Pro" w:cs="Source Sans Pro" w:eastAsia="Source Sans Pro" w:hAnsi="Source Sans Pro"/>
          <w:i w:val="1"/>
          <w:rtl w:val="0"/>
        </w:rPr>
        <w:t xml:space="preserve">why</w:t>
      </w:r>
      <w:r w:rsidDel="00000000" w:rsidR="00000000" w:rsidRPr="00000000">
        <w:rPr>
          <w:rFonts w:ascii="Source Sans Pro" w:cs="Source Sans Pro" w:eastAsia="Source Sans Pro" w:hAnsi="Source Sans Pro"/>
          <w:rtl w:val="0"/>
        </w:rPr>
        <w:t xml:space="preserve"> they should do it. If you’re asking them to donate money, what exactly is that money helping accomplish? If you’re asking them to attend or host an event, how will the event help lead to victory? The more specific, the better. </w:t>
      </w:r>
    </w:p>
    <w:p w:rsidR="00000000" w:rsidDel="00000000" w:rsidP="00000000" w:rsidRDefault="00000000" w:rsidRPr="00000000" w14:paraId="0000003D">
      <w:pPr>
        <w:pageBreakBefore w:val="0"/>
        <w:numPr>
          <w:ilvl w:val="1"/>
          <w:numId w:val="3"/>
        </w:numPr>
        <w:spacing w:after="40" w:line="273.6" w:lineRule="auto"/>
        <w:ind w:left="1440" w:hanging="360"/>
        <w:rPr>
          <w:rFonts w:ascii="Source Sans Pro" w:cs="Source Sans Pro" w:eastAsia="Source Sans Pro" w:hAnsi="Source Sans Pro"/>
          <w:color w:val="000000"/>
          <w:sz w:val="22"/>
          <w:szCs w:val="22"/>
        </w:rPr>
      </w:pPr>
      <w:r w:rsidDel="00000000" w:rsidR="00000000" w:rsidRPr="00000000">
        <w:rPr>
          <w:rFonts w:ascii="Source Sans Pro" w:cs="Source Sans Pro" w:eastAsia="Source Sans Pro" w:hAnsi="Source Sans Pro"/>
          <w:rtl w:val="0"/>
        </w:rPr>
        <w:t xml:space="preserve">Good: “Donate now to give Sunrise organizers the resources they need to organize major strikes across every city in the country.” </w:t>
      </w:r>
    </w:p>
    <w:p w:rsidR="00000000" w:rsidDel="00000000" w:rsidP="00000000" w:rsidRDefault="00000000" w:rsidRPr="00000000" w14:paraId="0000003E">
      <w:pPr>
        <w:pageBreakBefore w:val="0"/>
        <w:numPr>
          <w:ilvl w:val="1"/>
          <w:numId w:val="3"/>
        </w:numPr>
        <w:spacing w:after="40" w:line="273.6" w:lineRule="auto"/>
        <w:ind w:left="1440" w:hanging="360"/>
        <w:rPr>
          <w:rFonts w:ascii="Source Sans Pro" w:cs="Source Sans Pro" w:eastAsia="Source Sans Pro" w:hAnsi="Source Sans Pro"/>
          <w:color w:val="000000"/>
          <w:sz w:val="22"/>
          <w:szCs w:val="22"/>
        </w:rPr>
      </w:pPr>
      <w:r w:rsidDel="00000000" w:rsidR="00000000" w:rsidRPr="00000000">
        <w:rPr>
          <w:rFonts w:ascii="Source Sans Pro" w:cs="Source Sans Pro" w:eastAsia="Source Sans Pro" w:hAnsi="Source Sans Pro"/>
          <w:rtl w:val="0"/>
        </w:rPr>
        <w:t xml:space="preserve">Better: “We’re putting together care packages with art, signs, and supplies for every Sunrise local  group joining the climate strikes. Pitch in now to make sure our hubs have everything they need to make history.”  </w:t>
      </w:r>
    </w:p>
    <w:p w:rsidR="00000000" w:rsidDel="00000000" w:rsidP="00000000" w:rsidRDefault="00000000" w:rsidRPr="00000000" w14:paraId="0000003F">
      <w:pPr>
        <w:pageBreakBefore w:val="0"/>
        <w:numPr>
          <w:ilvl w:val="0"/>
          <w:numId w:val="3"/>
        </w:numPr>
        <w:spacing w:after="40" w:line="273.6" w:lineRule="auto"/>
        <w:ind w:left="720" w:hanging="360"/>
        <w:rPr>
          <w:rFonts w:ascii="Source Sans Pro" w:cs="Source Sans Pro" w:eastAsia="Source Sans Pro" w:hAnsi="Source Sans Pro"/>
          <w:color w:val="000000"/>
          <w:sz w:val="22"/>
          <w:szCs w:val="22"/>
        </w:rPr>
      </w:pPr>
      <w:r w:rsidDel="00000000" w:rsidR="00000000" w:rsidRPr="00000000">
        <w:rPr>
          <w:rFonts w:ascii="Source Sans Pro" w:cs="Source Sans Pro" w:eastAsia="Source Sans Pro" w:hAnsi="Source Sans Pro"/>
          <w:rtl w:val="0"/>
        </w:rPr>
        <w:t xml:space="preserve">Make the Ask personal: Address it to “you.” (i.e. every town, including yours).</w:t>
      </w:r>
    </w:p>
    <w:p w:rsidR="00000000" w:rsidDel="00000000" w:rsidP="00000000" w:rsidRDefault="00000000" w:rsidRPr="00000000" w14:paraId="00000040">
      <w:pPr>
        <w:pageBreakBefore w:val="0"/>
        <w:numPr>
          <w:ilvl w:val="0"/>
          <w:numId w:val="3"/>
        </w:numPr>
        <w:spacing w:after="40" w:line="273.6" w:lineRule="auto"/>
        <w:ind w:left="720" w:hanging="360"/>
        <w:rPr>
          <w:rFonts w:ascii="Source Sans Pro" w:cs="Source Sans Pro" w:eastAsia="Source Sans Pro" w:hAnsi="Source Sans Pro"/>
          <w:color w:val="000000"/>
          <w:sz w:val="22"/>
          <w:szCs w:val="22"/>
        </w:rPr>
      </w:pPr>
      <w:r w:rsidDel="00000000" w:rsidR="00000000" w:rsidRPr="00000000">
        <w:rPr>
          <w:rFonts w:ascii="Source Sans Pro" w:cs="Source Sans Pro" w:eastAsia="Source Sans Pro" w:hAnsi="Source Sans Pro"/>
          <w:rtl w:val="0"/>
        </w:rPr>
        <w:t xml:space="preserve">Make the entire Ask a link to a page where they can immediately do what you are asking (i.e. a donation form; a petition; a signup to host an action)</w:t>
      </w:r>
    </w:p>
    <w:p w:rsidR="00000000" w:rsidDel="00000000" w:rsidP="00000000" w:rsidRDefault="00000000" w:rsidRPr="00000000" w14:paraId="00000041">
      <w:pPr>
        <w:pageBreakBefore w:val="0"/>
        <w:numPr>
          <w:ilvl w:val="1"/>
          <w:numId w:val="3"/>
        </w:numPr>
        <w:spacing w:after="40" w:line="273.6" w:lineRule="auto"/>
        <w:ind w:left="1440" w:hanging="360"/>
        <w:rPr>
          <w:rFonts w:ascii="Source Sans Pro" w:cs="Source Sans Pro" w:eastAsia="Source Sans Pro" w:hAnsi="Source Sans Pro"/>
          <w:i w:val="1"/>
          <w:color w:val="000000"/>
          <w:sz w:val="22"/>
          <w:szCs w:val="22"/>
        </w:rPr>
      </w:pPr>
      <w:r w:rsidDel="00000000" w:rsidR="00000000" w:rsidRPr="00000000">
        <w:rPr>
          <w:rFonts w:ascii="Source Sans Pro" w:cs="Source Sans Pro" w:eastAsia="Source Sans Pro" w:hAnsi="Source Sans Pro"/>
          <w:i w:val="1"/>
          <w:rtl w:val="0"/>
        </w:rPr>
        <w:t xml:space="preserve">Note: avoid linking to an intermediate page where a person still has to click another link to actually do your Ask. (i.e. an info page for a training where they still have to click a second link to apply--skip that and link directly to the application)</w:t>
      </w:r>
      <w:r w:rsidDel="00000000" w:rsidR="00000000" w:rsidRPr="00000000">
        <w:rPr>
          <w:rtl w:val="0"/>
        </w:rPr>
      </w:r>
    </w:p>
    <w:p w:rsidR="00000000" w:rsidDel="00000000" w:rsidP="00000000" w:rsidRDefault="00000000" w:rsidRPr="00000000" w14:paraId="00000042">
      <w:pPr>
        <w:pageBreakBefore w:val="0"/>
        <w:spacing w:after="40" w:line="273.6" w:lineRule="auto"/>
        <w:rPr>
          <w:rFonts w:ascii="Source Sans Pro" w:cs="Source Sans Pro" w:eastAsia="Source Sans Pro" w:hAnsi="Source Sans Pro"/>
          <w:b w:val="1"/>
          <w:i w:val="1"/>
        </w:rPr>
      </w:pPr>
      <w:r w:rsidDel="00000000" w:rsidR="00000000" w:rsidRPr="00000000">
        <w:rPr>
          <w:rFonts w:ascii="Source Sans Pro" w:cs="Source Sans Pro" w:eastAsia="Source Sans Pro" w:hAnsi="Source Sans Pro"/>
          <w:rtl w:val="0"/>
        </w:rPr>
        <w:tab/>
      </w:r>
      <w:r w:rsidDel="00000000" w:rsidR="00000000" w:rsidRPr="00000000">
        <w:rPr>
          <w:rFonts w:ascii="Source Sans Pro" w:cs="Source Sans Pro" w:eastAsia="Source Sans Pro" w:hAnsi="Source Sans Pro"/>
          <w:b w:val="1"/>
          <w:i w:val="1"/>
          <w:rtl w:val="0"/>
        </w:rPr>
        <w:t xml:space="preserve">Example asks:</w:t>
      </w:r>
    </w:p>
    <w:p w:rsidR="00000000" w:rsidDel="00000000" w:rsidP="00000000" w:rsidRDefault="00000000" w:rsidRPr="00000000" w14:paraId="00000043">
      <w:pPr>
        <w:pageBreakBefore w:val="0"/>
        <w:numPr>
          <w:ilvl w:val="1"/>
          <w:numId w:val="3"/>
        </w:numPr>
        <w:spacing w:after="40" w:line="273.6" w:lineRule="auto"/>
        <w:ind w:left="1440" w:hanging="360"/>
        <w:rPr>
          <w:rFonts w:ascii="Source Sans Pro" w:cs="Source Sans Pro" w:eastAsia="Source Sans Pro" w:hAnsi="Source Sans Pro"/>
          <w:color w:val="000000"/>
          <w:sz w:val="22"/>
          <w:szCs w:val="22"/>
        </w:rPr>
      </w:pPr>
      <w:r w:rsidDel="00000000" w:rsidR="00000000" w:rsidRPr="00000000">
        <w:rPr>
          <w:rFonts w:ascii="Source Sans Pro" w:cs="Source Sans Pro" w:eastAsia="Source Sans Pro" w:hAnsi="Source Sans Pro"/>
          <w:rtl w:val="0"/>
        </w:rPr>
        <w:t xml:space="preserve">“Our fight for a #ClimateDebate is just beginning. We have a plan to win, and you are an essential part of it. Join our mass call Tuesday at 8pm ET to learn more.”</w:t>
      </w:r>
    </w:p>
    <w:p w:rsidR="00000000" w:rsidDel="00000000" w:rsidP="00000000" w:rsidRDefault="00000000" w:rsidRPr="00000000" w14:paraId="00000044">
      <w:pPr>
        <w:pageBreakBefore w:val="0"/>
        <w:numPr>
          <w:ilvl w:val="1"/>
          <w:numId w:val="3"/>
        </w:numPr>
        <w:spacing w:after="40" w:line="273.6" w:lineRule="auto"/>
        <w:ind w:left="1440" w:hanging="360"/>
        <w:rPr>
          <w:rFonts w:ascii="Source Sans Pro" w:cs="Source Sans Pro" w:eastAsia="Source Sans Pro" w:hAnsi="Source Sans Pro"/>
          <w:color w:val="000000"/>
          <w:sz w:val="22"/>
          <w:szCs w:val="22"/>
        </w:rPr>
      </w:pPr>
      <w:r w:rsidDel="00000000" w:rsidR="00000000" w:rsidRPr="00000000">
        <w:rPr>
          <w:rFonts w:ascii="Source Sans Pro" w:cs="Source Sans Pro" w:eastAsia="Source Sans Pro" w:hAnsi="Source Sans Pro"/>
          <w:highlight w:val="white"/>
          <w:rtl w:val="0"/>
        </w:rPr>
        <w:t xml:space="preserve">“Chip in to help us give a spot to every young person who’s ready to go all-in for the movement, so we won’t have to turn these critical future leaders away.”</w:t>
      </w:r>
      <w:r w:rsidDel="00000000" w:rsidR="00000000" w:rsidRPr="00000000">
        <w:rPr>
          <w:rtl w:val="0"/>
        </w:rPr>
      </w:r>
    </w:p>
    <w:p w:rsidR="00000000" w:rsidDel="00000000" w:rsidP="00000000" w:rsidRDefault="00000000" w:rsidRPr="00000000" w14:paraId="00000045">
      <w:pPr>
        <w:pageBreakBefore w:val="0"/>
        <w:spacing w:line="276" w:lineRule="auto"/>
        <w:rPr>
          <w:rFonts w:ascii="Source Sans Pro" w:cs="Source Sans Pro" w:eastAsia="Source Sans Pro" w:hAnsi="Source Sans Pro"/>
          <w:i w:val="1"/>
        </w:rPr>
      </w:pPr>
      <w:r w:rsidDel="00000000" w:rsidR="00000000" w:rsidRPr="00000000">
        <w:rPr>
          <w:rtl w:val="0"/>
        </w:rPr>
      </w:r>
    </w:p>
    <w:p w:rsidR="00000000" w:rsidDel="00000000" w:rsidP="00000000" w:rsidRDefault="00000000" w:rsidRPr="00000000" w14:paraId="00000046">
      <w:pPr>
        <w:pageBreakBefore w:val="0"/>
        <w:spacing w:line="276" w:lineRule="auto"/>
        <w:rPr>
          <w:rFonts w:ascii="Source Sans Pro" w:cs="Source Sans Pro" w:eastAsia="Source Sans Pro" w:hAnsi="Source Sans Pro"/>
          <w:b w:val="1"/>
        </w:rPr>
      </w:pPr>
      <w:r w:rsidDel="00000000" w:rsidR="00000000" w:rsidRPr="00000000">
        <w:rPr>
          <w:rFonts w:ascii="Source Sans Pro" w:cs="Source Sans Pro" w:eastAsia="Source Sans Pro" w:hAnsi="Source Sans Pro"/>
          <w:b w:val="1"/>
          <w:rtl w:val="0"/>
        </w:rPr>
        <w:t xml:space="preserve">Part Three: Fleshing out the story</w:t>
      </w:r>
    </w:p>
    <w:p w:rsidR="00000000" w:rsidDel="00000000" w:rsidP="00000000" w:rsidRDefault="00000000" w:rsidRPr="00000000" w14:paraId="00000047">
      <w:pPr>
        <w:pageBreakBefore w:val="0"/>
        <w:numPr>
          <w:ilvl w:val="0"/>
          <w:numId w:val="1"/>
        </w:numPr>
        <w:spacing w:after="40" w:line="273.6" w:lineRule="auto"/>
        <w:ind w:left="720" w:hanging="360"/>
        <w:rPr>
          <w:rFonts w:ascii="Source Sans Pro" w:cs="Source Sans Pro" w:eastAsia="Source Sans Pro" w:hAnsi="Source Sans Pro"/>
          <w:color w:val="000000"/>
          <w:sz w:val="22"/>
          <w:szCs w:val="22"/>
        </w:rPr>
      </w:pPr>
      <w:r w:rsidDel="00000000" w:rsidR="00000000" w:rsidRPr="00000000">
        <w:rPr>
          <w:rFonts w:ascii="Source Sans Pro" w:cs="Source Sans Pro" w:eastAsia="Source Sans Pro" w:hAnsi="Source Sans Pro"/>
          <w:rtl w:val="0"/>
        </w:rPr>
        <w:t xml:space="preserve">Length: 2-3 paragraphs</w:t>
      </w:r>
    </w:p>
    <w:p w:rsidR="00000000" w:rsidDel="00000000" w:rsidP="00000000" w:rsidRDefault="00000000" w:rsidRPr="00000000" w14:paraId="00000048">
      <w:pPr>
        <w:pageBreakBefore w:val="0"/>
        <w:numPr>
          <w:ilvl w:val="0"/>
          <w:numId w:val="1"/>
        </w:numPr>
        <w:spacing w:after="40" w:line="273.6" w:lineRule="auto"/>
        <w:ind w:left="720" w:hanging="360"/>
        <w:rPr>
          <w:rFonts w:ascii="Source Sans Pro" w:cs="Source Sans Pro" w:eastAsia="Source Sans Pro" w:hAnsi="Source Sans Pro"/>
          <w:color w:val="000000"/>
          <w:sz w:val="22"/>
          <w:szCs w:val="22"/>
        </w:rPr>
      </w:pPr>
      <w:r w:rsidDel="00000000" w:rsidR="00000000" w:rsidRPr="00000000">
        <w:rPr>
          <w:rFonts w:ascii="Source Sans Pro" w:cs="Source Sans Pro" w:eastAsia="Source Sans Pro" w:hAnsi="Source Sans Pro"/>
          <w:rtl w:val="0"/>
        </w:rPr>
        <w:t xml:space="preserve">In this section, your audience is the people who actually are taking a little more time to read the email, so you can flesh out details that you might’ve had to leave out earlier to make the first section super concise.</w:t>
      </w:r>
    </w:p>
    <w:p w:rsidR="00000000" w:rsidDel="00000000" w:rsidP="00000000" w:rsidRDefault="00000000" w:rsidRPr="00000000" w14:paraId="00000049">
      <w:pPr>
        <w:pageBreakBefore w:val="0"/>
        <w:numPr>
          <w:ilvl w:val="0"/>
          <w:numId w:val="1"/>
        </w:numPr>
        <w:spacing w:after="40" w:line="273.6" w:lineRule="auto"/>
        <w:ind w:left="720" w:hanging="360"/>
        <w:rPr>
          <w:rFonts w:ascii="Source Sans Pro" w:cs="Source Sans Pro" w:eastAsia="Source Sans Pro" w:hAnsi="Source Sans Pro"/>
          <w:color w:val="000000"/>
          <w:sz w:val="22"/>
          <w:szCs w:val="22"/>
        </w:rPr>
      </w:pPr>
      <w:r w:rsidDel="00000000" w:rsidR="00000000" w:rsidRPr="00000000">
        <w:rPr>
          <w:rFonts w:ascii="Source Sans Pro" w:cs="Source Sans Pro" w:eastAsia="Source Sans Pro" w:hAnsi="Source Sans Pro"/>
          <w:rtl w:val="0"/>
        </w:rPr>
        <w:t xml:space="preserve">Examples of what you might write here include: </w:t>
      </w:r>
      <w:r w:rsidDel="00000000" w:rsidR="00000000" w:rsidRPr="00000000">
        <w:rPr>
          <w:rFonts w:ascii="Source Sans Pro" w:cs="Source Sans Pro" w:eastAsia="Source Sans Pro" w:hAnsi="Source Sans Pro"/>
          <w:i w:val="1"/>
          <w:rtl w:val="0"/>
        </w:rPr>
        <w:t xml:space="preserve">(note that you probably only have space to do one or two of these things)</w:t>
      </w:r>
    </w:p>
    <w:p w:rsidR="00000000" w:rsidDel="00000000" w:rsidP="00000000" w:rsidRDefault="00000000" w:rsidRPr="00000000" w14:paraId="0000004A">
      <w:pPr>
        <w:pageBreakBefore w:val="0"/>
        <w:numPr>
          <w:ilvl w:val="1"/>
          <w:numId w:val="1"/>
        </w:numPr>
        <w:spacing w:after="40" w:line="273.6" w:lineRule="auto"/>
        <w:ind w:left="1440" w:hanging="360"/>
        <w:rPr>
          <w:rFonts w:ascii="Source Sans Pro" w:cs="Source Sans Pro" w:eastAsia="Source Sans Pro" w:hAnsi="Source Sans Pro"/>
          <w:color w:val="000000"/>
          <w:sz w:val="22"/>
          <w:szCs w:val="22"/>
        </w:rPr>
      </w:pPr>
      <w:r w:rsidDel="00000000" w:rsidR="00000000" w:rsidRPr="00000000">
        <w:rPr>
          <w:rFonts w:ascii="Source Sans Pro" w:cs="Source Sans Pro" w:eastAsia="Source Sans Pro" w:hAnsi="Source Sans Pro"/>
          <w:rtl w:val="0"/>
        </w:rPr>
        <w:t xml:space="preserve">The backstory to this moment</w:t>
      </w:r>
    </w:p>
    <w:p w:rsidR="00000000" w:rsidDel="00000000" w:rsidP="00000000" w:rsidRDefault="00000000" w:rsidRPr="00000000" w14:paraId="0000004B">
      <w:pPr>
        <w:pageBreakBefore w:val="0"/>
        <w:numPr>
          <w:ilvl w:val="1"/>
          <w:numId w:val="1"/>
        </w:numPr>
        <w:spacing w:after="40" w:line="273.6" w:lineRule="auto"/>
        <w:ind w:left="1440" w:hanging="360"/>
        <w:rPr>
          <w:rFonts w:ascii="Source Sans Pro" w:cs="Source Sans Pro" w:eastAsia="Source Sans Pro" w:hAnsi="Source Sans Pro"/>
          <w:color w:val="000000"/>
          <w:sz w:val="22"/>
          <w:szCs w:val="22"/>
        </w:rPr>
      </w:pPr>
      <w:r w:rsidDel="00000000" w:rsidR="00000000" w:rsidRPr="00000000">
        <w:rPr>
          <w:rFonts w:ascii="Source Sans Pro" w:cs="Source Sans Pro" w:eastAsia="Source Sans Pro" w:hAnsi="Source Sans Pro"/>
          <w:rtl w:val="0"/>
        </w:rPr>
        <w:t xml:space="preserve">More logistical details (i.e. what specific kinds of workshops will be happening at a training)</w:t>
      </w:r>
    </w:p>
    <w:p w:rsidR="00000000" w:rsidDel="00000000" w:rsidP="00000000" w:rsidRDefault="00000000" w:rsidRPr="00000000" w14:paraId="0000004C">
      <w:pPr>
        <w:pageBreakBefore w:val="0"/>
        <w:numPr>
          <w:ilvl w:val="1"/>
          <w:numId w:val="1"/>
        </w:numPr>
        <w:spacing w:after="40" w:line="273.6" w:lineRule="auto"/>
        <w:ind w:left="1440" w:hanging="360"/>
        <w:rPr>
          <w:rFonts w:ascii="Source Sans Pro" w:cs="Source Sans Pro" w:eastAsia="Source Sans Pro" w:hAnsi="Source Sans Pro"/>
          <w:color w:val="000000"/>
          <w:sz w:val="22"/>
          <w:szCs w:val="22"/>
        </w:rPr>
      </w:pPr>
      <w:r w:rsidDel="00000000" w:rsidR="00000000" w:rsidRPr="00000000">
        <w:rPr>
          <w:rFonts w:ascii="Source Sans Pro" w:cs="Source Sans Pro" w:eastAsia="Source Sans Pro" w:hAnsi="Source Sans Pro"/>
          <w:rtl w:val="0"/>
        </w:rPr>
        <w:t xml:space="preserve">Bigger scale strategy info (i.e. explanation of how this action is part of a larger strategic plan with other actions, or how it’s building off of previous successful actions)</w:t>
      </w:r>
    </w:p>
    <w:p w:rsidR="00000000" w:rsidDel="00000000" w:rsidP="00000000" w:rsidRDefault="00000000" w:rsidRPr="00000000" w14:paraId="0000004D">
      <w:pPr>
        <w:pageBreakBefore w:val="0"/>
        <w:numPr>
          <w:ilvl w:val="1"/>
          <w:numId w:val="1"/>
        </w:numPr>
        <w:spacing w:after="40" w:line="273.6" w:lineRule="auto"/>
        <w:ind w:left="1440" w:hanging="360"/>
        <w:rPr>
          <w:rFonts w:ascii="Source Sans Pro" w:cs="Source Sans Pro" w:eastAsia="Source Sans Pro" w:hAnsi="Source Sans Pro"/>
          <w:color w:val="000000"/>
          <w:sz w:val="22"/>
          <w:szCs w:val="22"/>
        </w:rPr>
      </w:pPr>
      <w:r w:rsidDel="00000000" w:rsidR="00000000" w:rsidRPr="00000000">
        <w:rPr>
          <w:rFonts w:ascii="Source Sans Pro" w:cs="Source Sans Pro" w:eastAsia="Source Sans Pro" w:hAnsi="Source Sans Pro"/>
          <w:rtl w:val="0"/>
        </w:rPr>
        <w:t xml:space="preserve">A personal story (i.e. a story from one person or a few short quotes from different people telling why they’re already planning to do your Ask)</w:t>
      </w:r>
    </w:p>
    <w:p w:rsidR="00000000" w:rsidDel="00000000" w:rsidP="00000000" w:rsidRDefault="00000000" w:rsidRPr="00000000" w14:paraId="0000004E">
      <w:pPr>
        <w:pageBreakBefore w:val="0"/>
        <w:spacing w:line="276" w:lineRule="auto"/>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4F">
      <w:pPr>
        <w:pageBreakBefore w:val="0"/>
        <w:spacing w:line="276" w:lineRule="auto"/>
        <w:rPr>
          <w:rFonts w:ascii="Source Sans Pro" w:cs="Source Sans Pro" w:eastAsia="Source Sans Pro" w:hAnsi="Source Sans Pro"/>
        </w:rPr>
      </w:pPr>
      <w:r w:rsidDel="00000000" w:rsidR="00000000" w:rsidRPr="00000000">
        <w:rPr>
          <w:rFonts w:ascii="Source Sans Pro" w:cs="Source Sans Pro" w:eastAsia="Source Sans Pro" w:hAnsi="Source Sans Pro"/>
          <w:b w:val="1"/>
          <w:rtl w:val="0"/>
        </w:rPr>
        <w:t xml:space="preserve">Part Four: Second Ask</w:t>
      </w:r>
      <w:r w:rsidDel="00000000" w:rsidR="00000000" w:rsidRPr="00000000">
        <w:rPr>
          <w:rtl w:val="0"/>
        </w:rPr>
      </w:r>
    </w:p>
    <w:p w:rsidR="00000000" w:rsidDel="00000000" w:rsidP="00000000" w:rsidRDefault="00000000" w:rsidRPr="00000000" w14:paraId="00000050">
      <w:pPr>
        <w:pageBreakBefore w:val="0"/>
        <w:numPr>
          <w:ilvl w:val="0"/>
          <w:numId w:val="8"/>
        </w:numPr>
        <w:spacing w:line="276" w:lineRule="auto"/>
        <w:ind w:left="720" w:hanging="360"/>
        <w:rPr>
          <w:rFonts w:ascii="Source Sans Pro" w:cs="Source Sans Pro" w:eastAsia="Source Sans Pro" w:hAnsi="Source Sans Pro"/>
          <w:color w:val="000000"/>
          <w:sz w:val="22"/>
          <w:szCs w:val="22"/>
        </w:rPr>
      </w:pPr>
      <w:r w:rsidDel="00000000" w:rsidR="00000000" w:rsidRPr="00000000">
        <w:rPr>
          <w:rFonts w:ascii="Source Sans Pro" w:cs="Source Sans Pro" w:eastAsia="Source Sans Pro" w:hAnsi="Source Sans Pro"/>
          <w:rtl w:val="0"/>
        </w:rPr>
        <w:t xml:space="preserve">Restate your first Ask, but try to rephrase in the context of the more complete story you’ve just told.</w:t>
      </w:r>
    </w:p>
    <w:p w:rsidR="00000000" w:rsidDel="00000000" w:rsidP="00000000" w:rsidRDefault="00000000" w:rsidRPr="00000000" w14:paraId="00000051">
      <w:pPr>
        <w:pageBreakBefore w:val="0"/>
        <w:spacing w:line="276" w:lineRule="auto"/>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52">
      <w:pPr>
        <w:pageBreakBefore w:val="0"/>
        <w:spacing w:line="276" w:lineRule="auto"/>
        <w:rPr>
          <w:rFonts w:ascii="Source Sans Pro" w:cs="Source Sans Pro" w:eastAsia="Source Sans Pro" w:hAnsi="Source Sans Pro"/>
        </w:rPr>
      </w:pPr>
      <w:r w:rsidDel="00000000" w:rsidR="00000000" w:rsidRPr="00000000">
        <w:rPr>
          <w:rFonts w:ascii="Source Sans Pro" w:cs="Source Sans Pro" w:eastAsia="Source Sans Pro" w:hAnsi="Source Sans Pro"/>
          <w:b w:val="1"/>
          <w:rtl w:val="0"/>
        </w:rPr>
        <w:t xml:space="preserve">Part Five: Closing</w:t>
      </w:r>
      <w:r w:rsidDel="00000000" w:rsidR="00000000" w:rsidRPr="00000000">
        <w:rPr>
          <w:rtl w:val="0"/>
        </w:rPr>
      </w:r>
    </w:p>
    <w:p w:rsidR="00000000" w:rsidDel="00000000" w:rsidP="00000000" w:rsidRDefault="00000000" w:rsidRPr="00000000" w14:paraId="00000053">
      <w:pPr>
        <w:pageBreakBefore w:val="0"/>
        <w:numPr>
          <w:ilvl w:val="0"/>
          <w:numId w:val="2"/>
        </w:numPr>
        <w:spacing w:after="40" w:line="273.6" w:lineRule="auto"/>
        <w:ind w:left="720" w:hanging="360"/>
        <w:rPr>
          <w:rFonts w:ascii="Source Sans Pro" w:cs="Source Sans Pro" w:eastAsia="Source Sans Pro" w:hAnsi="Source Sans Pro"/>
          <w:color w:val="000000"/>
          <w:sz w:val="22"/>
          <w:szCs w:val="22"/>
        </w:rPr>
      </w:pPr>
      <w:r w:rsidDel="00000000" w:rsidR="00000000" w:rsidRPr="00000000">
        <w:rPr>
          <w:rFonts w:ascii="Source Sans Pro" w:cs="Source Sans Pro" w:eastAsia="Source Sans Pro" w:hAnsi="Source Sans Pro"/>
          <w:rtl w:val="0"/>
        </w:rPr>
        <w:t xml:space="preserve">Optional: Briefly (in 1-2 sentences) reinforce the main message of your email. Often, we do this through a prophetic statement about what will happen once everyone does your Ask.</w:t>
      </w:r>
    </w:p>
    <w:p w:rsidR="00000000" w:rsidDel="00000000" w:rsidP="00000000" w:rsidRDefault="00000000" w:rsidRPr="00000000" w14:paraId="00000054">
      <w:pPr>
        <w:pageBreakBefore w:val="0"/>
        <w:spacing w:after="40" w:line="273.6" w:lineRule="auto"/>
        <w:ind w:firstLine="720"/>
        <w:rPr>
          <w:rFonts w:ascii="Source Sans Pro" w:cs="Source Sans Pro" w:eastAsia="Source Sans Pro" w:hAnsi="Source Sans Pro"/>
          <w:i w:val="1"/>
        </w:rPr>
      </w:pPr>
      <w:r w:rsidDel="00000000" w:rsidR="00000000" w:rsidRPr="00000000">
        <w:rPr>
          <w:rFonts w:ascii="Source Sans Pro" w:cs="Source Sans Pro" w:eastAsia="Source Sans Pro" w:hAnsi="Source Sans Pro"/>
          <w:i w:val="1"/>
          <w:rtl w:val="0"/>
        </w:rPr>
        <w:t xml:space="preserve">Examples:</w:t>
      </w:r>
    </w:p>
    <w:p w:rsidR="00000000" w:rsidDel="00000000" w:rsidP="00000000" w:rsidRDefault="00000000" w:rsidRPr="00000000" w14:paraId="00000055">
      <w:pPr>
        <w:pageBreakBefore w:val="0"/>
        <w:numPr>
          <w:ilvl w:val="1"/>
          <w:numId w:val="2"/>
        </w:numPr>
        <w:spacing w:after="40" w:line="273.6" w:lineRule="auto"/>
        <w:ind w:left="1440" w:hanging="360"/>
        <w:rPr>
          <w:rFonts w:ascii="Source Sans Pro" w:cs="Source Sans Pro" w:eastAsia="Source Sans Pro" w:hAnsi="Source Sans Pro"/>
          <w:color w:val="000000"/>
          <w:sz w:val="22"/>
          <w:szCs w:val="22"/>
        </w:rPr>
      </w:pPr>
      <w:r w:rsidDel="00000000" w:rsidR="00000000" w:rsidRPr="00000000">
        <w:rPr>
          <w:rFonts w:ascii="Source Sans Pro" w:cs="Source Sans Pro" w:eastAsia="Source Sans Pro" w:hAnsi="Source Sans Pro"/>
          <w:rtl w:val="0"/>
        </w:rPr>
        <w:t xml:space="preserve">“When our climate questions and demands go viral, the candidates will know that they can’t win without giving us serious answers, even if the DNC still won’t ask the questions that need to be asked.”</w:t>
      </w:r>
    </w:p>
    <w:p w:rsidR="00000000" w:rsidDel="00000000" w:rsidP="00000000" w:rsidRDefault="00000000" w:rsidRPr="00000000" w14:paraId="00000056">
      <w:pPr>
        <w:pageBreakBefore w:val="0"/>
        <w:numPr>
          <w:ilvl w:val="1"/>
          <w:numId w:val="2"/>
        </w:numPr>
        <w:ind w:left="1440" w:hanging="360"/>
        <w:rPr>
          <w:rFonts w:ascii="Source Sans Pro" w:cs="Source Sans Pro" w:eastAsia="Source Sans Pro" w:hAnsi="Source Sans Pro"/>
          <w:color w:val="000000"/>
          <w:sz w:val="22"/>
          <w:szCs w:val="22"/>
        </w:rPr>
      </w:pPr>
      <w:r w:rsidDel="00000000" w:rsidR="00000000" w:rsidRPr="00000000">
        <w:rPr>
          <w:rFonts w:ascii="Source Sans Pro" w:cs="Source Sans Pro" w:eastAsia="Source Sans Pro" w:hAnsi="Source Sans Pro"/>
          <w:rtl w:val="0"/>
        </w:rPr>
        <w:t xml:space="preserve">“This tour could be the biggest series of events ever in our movement’s history, and could set us on the path to building an unstoppable movement that cements the Green New Deal at the center of the national conversation as we go into the 2020 election.”</w:t>
      </w:r>
    </w:p>
    <w:p w:rsidR="00000000" w:rsidDel="00000000" w:rsidP="00000000" w:rsidRDefault="00000000" w:rsidRPr="00000000" w14:paraId="00000057">
      <w:pPr>
        <w:pageBreakBefore w:val="0"/>
        <w:numPr>
          <w:ilvl w:val="0"/>
          <w:numId w:val="2"/>
        </w:numPr>
        <w:spacing w:after="40" w:line="273.6" w:lineRule="auto"/>
        <w:ind w:left="720" w:hanging="360"/>
        <w:rPr>
          <w:rFonts w:ascii="Source Sans Pro" w:cs="Source Sans Pro" w:eastAsia="Source Sans Pro" w:hAnsi="Source Sans Pro"/>
          <w:color w:val="000000"/>
          <w:sz w:val="22"/>
          <w:szCs w:val="22"/>
        </w:rPr>
      </w:pPr>
      <w:r w:rsidDel="00000000" w:rsidR="00000000" w:rsidRPr="00000000">
        <w:rPr>
          <w:rFonts w:ascii="Source Sans Pro" w:cs="Source Sans Pro" w:eastAsia="Source Sans Pro" w:hAnsi="Source Sans Pro"/>
          <w:rtl w:val="0"/>
        </w:rPr>
        <w:t xml:space="preserve">Sign off with the email sender’s name</w:t>
      </w:r>
    </w:p>
    <w:p w:rsidR="00000000" w:rsidDel="00000000" w:rsidP="00000000" w:rsidRDefault="00000000" w:rsidRPr="00000000" w14:paraId="00000058">
      <w:pPr>
        <w:pageBreakBefore w:val="0"/>
        <w:spacing w:line="276" w:lineRule="auto"/>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59">
      <w:pPr>
        <w:pageBreakBefore w:val="0"/>
        <w:spacing w:line="276" w:lineRule="auto"/>
        <w:rPr>
          <w:rFonts w:ascii="Source Sans Pro" w:cs="Source Sans Pro" w:eastAsia="Source Sans Pro" w:hAnsi="Source Sans Pro"/>
        </w:rPr>
      </w:pPr>
      <w:r w:rsidDel="00000000" w:rsidR="00000000" w:rsidRPr="00000000">
        <w:rPr>
          <w:rFonts w:ascii="Source Sans Pro" w:cs="Source Sans Pro" w:eastAsia="Source Sans Pro" w:hAnsi="Source Sans Pro"/>
          <w:b w:val="1"/>
          <w:rtl w:val="0"/>
        </w:rPr>
        <w:t xml:space="preserve">Part Six: P.S. (optional)</w:t>
      </w:r>
      <w:r w:rsidDel="00000000" w:rsidR="00000000" w:rsidRPr="00000000">
        <w:rPr>
          <w:rtl w:val="0"/>
        </w:rPr>
      </w:r>
    </w:p>
    <w:p w:rsidR="00000000" w:rsidDel="00000000" w:rsidP="00000000" w:rsidRDefault="00000000" w:rsidRPr="00000000" w14:paraId="0000005A">
      <w:pPr>
        <w:pageBreakBefore w:val="0"/>
        <w:numPr>
          <w:ilvl w:val="0"/>
          <w:numId w:val="12"/>
        </w:numPr>
        <w:spacing w:after="40" w:line="273.6" w:lineRule="auto"/>
        <w:ind w:left="720" w:hanging="360"/>
        <w:rPr>
          <w:rFonts w:ascii="Source Sans Pro" w:cs="Source Sans Pro" w:eastAsia="Source Sans Pro" w:hAnsi="Source Sans Pro"/>
          <w:color w:val="000000"/>
          <w:sz w:val="22"/>
          <w:szCs w:val="22"/>
        </w:rPr>
      </w:pPr>
      <w:r w:rsidDel="00000000" w:rsidR="00000000" w:rsidRPr="00000000">
        <w:rPr>
          <w:rFonts w:ascii="Source Sans Pro" w:cs="Source Sans Pro" w:eastAsia="Source Sans Pro" w:hAnsi="Source Sans Pro"/>
          <w:rtl w:val="0"/>
        </w:rPr>
        <w:t xml:space="preserve">Length: 1-2 sentences</w:t>
      </w:r>
    </w:p>
    <w:p w:rsidR="00000000" w:rsidDel="00000000" w:rsidP="00000000" w:rsidRDefault="00000000" w:rsidRPr="00000000" w14:paraId="0000005B">
      <w:pPr>
        <w:pageBreakBefore w:val="0"/>
        <w:numPr>
          <w:ilvl w:val="0"/>
          <w:numId w:val="12"/>
        </w:numPr>
        <w:spacing w:after="40" w:line="273.6" w:lineRule="auto"/>
        <w:ind w:left="720" w:hanging="360"/>
        <w:rPr>
          <w:rFonts w:ascii="Source Sans Pro" w:cs="Source Sans Pro" w:eastAsia="Source Sans Pro" w:hAnsi="Source Sans Pro"/>
          <w:color w:val="000000"/>
          <w:sz w:val="22"/>
          <w:szCs w:val="22"/>
        </w:rPr>
      </w:pPr>
      <w:r w:rsidDel="00000000" w:rsidR="00000000" w:rsidRPr="00000000">
        <w:rPr>
          <w:rFonts w:ascii="Source Sans Pro" w:cs="Source Sans Pro" w:eastAsia="Source Sans Pro" w:hAnsi="Source Sans Pro"/>
          <w:rtl w:val="0"/>
        </w:rPr>
        <w:t xml:space="preserve">The P.S. is an optional space to include a second Ask (often to give another option for people who might not do your main Ask, or who might want to do something extra)</w:t>
      </w:r>
    </w:p>
    <w:p w:rsidR="00000000" w:rsidDel="00000000" w:rsidP="00000000" w:rsidRDefault="00000000" w:rsidRPr="00000000" w14:paraId="0000005C">
      <w:pPr>
        <w:pageBreakBefore w:val="0"/>
        <w:numPr>
          <w:ilvl w:val="0"/>
          <w:numId w:val="12"/>
        </w:numPr>
        <w:spacing w:after="40" w:line="273.6" w:lineRule="auto"/>
        <w:ind w:left="720" w:hanging="360"/>
        <w:rPr>
          <w:rFonts w:ascii="Source Sans Pro" w:cs="Source Sans Pro" w:eastAsia="Source Sans Pro" w:hAnsi="Source Sans Pro"/>
          <w:color w:val="000000"/>
          <w:sz w:val="22"/>
          <w:szCs w:val="22"/>
        </w:rPr>
      </w:pPr>
      <w:r w:rsidDel="00000000" w:rsidR="00000000" w:rsidRPr="00000000">
        <w:rPr>
          <w:rFonts w:ascii="Source Sans Pro" w:cs="Source Sans Pro" w:eastAsia="Source Sans Pro" w:hAnsi="Source Sans Pro"/>
          <w:rtl w:val="0"/>
        </w:rPr>
        <w:t xml:space="preserve">You can also include a tiny bit of extra info here.</w:t>
      </w:r>
    </w:p>
    <w:p w:rsidR="00000000" w:rsidDel="00000000" w:rsidP="00000000" w:rsidRDefault="00000000" w:rsidRPr="00000000" w14:paraId="0000005D">
      <w:pPr>
        <w:pageBreakBefore w:val="0"/>
        <w:spacing w:after="40" w:line="273.6" w:lineRule="auto"/>
        <w:rPr>
          <w:rFonts w:ascii="Source Sans Pro" w:cs="Source Sans Pro" w:eastAsia="Source Sans Pro" w:hAnsi="Source Sans Pro"/>
          <w:i w:val="1"/>
        </w:rPr>
      </w:pPr>
      <w:r w:rsidDel="00000000" w:rsidR="00000000" w:rsidRPr="00000000">
        <w:rPr>
          <w:rFonts w:ascii="Source Sans Pro" w:cs="Source Sans Pro" w:eastAsia="Source Sans Pro" w:hAnsi="Source Sans Pro"/>
          <w:rtl w:val="0"/>
        </w:rPr>
        <w:tab/>
      </w:r>
      <w:r w:rsidDel="00000000" w:rsidR="00000000" w:rsidRPr="00000000">
        <w:rPr>
          <w:rFonts w:ascii="Source Sans Pro" w:cs="Source Sans Pro" w:eastAsia="Source Sans Pro" w:hAnsi="Source Sans Pro"/>
          <w:i w:val="1"/>
          <w:rtl w:val="0"/>
        </w:rPr>
        <w:t xml:space="preserve">Examples:</w:t>
      </w:r>
    </w:p>
    <w:p w:rsidR="00000000" w:rsidDel="00000000" w:rsidP="00000000" w:rsidRDefault="00000000" w:rsidRPr="00000000" w14:paraId="0000005E">
      <w:pPr>
        <w:pageBreakBefore w:val="0"/>
        <w:numPr>
          <w:ilvl w:val="1"/>
          <w:numId w:val="12"/>
        </w:numPr>
        <w:spacing w:after="40" w:line="273.6" w:lineRule="auto"/>
        <w:ind w:left="1440" w:hanging="360"/>
        <w:rPr>
          <w:rFonts w:ascii="Source Sans Pro" w:cs="Source Sans Pro" w:eastAsia="Source Sans Pro" w:hAnsi="Source Sans Pro"/>
          <w:color w:val="000000"/>
          <w:sz w:val="22"/>
          <w:szCs w:val="22"/>
        </w:rPr>
      </w:pPr>
      <w:r w:rsidDel="00000000" w:rsidR="00000000" w:rsidRPr="00000000">
        <w:rPr>
          <w:rFonts w:ascii="Source Sans Pro" w:cs="Source Sans Pro" w:eastAsia="Source Sans Pro" w:hAnsi="Source Sans Pro"/>
          <w:rtl w:val="0"/>
        </w:rPr>
        <w:t xml:space="preserve">“P.S. Step one of our plan is to flood newspapers across the country with Letters to the Editor calling for a climate debate. </w:t>
      </w:r>
      <w:hyperlink r:id="rId10">
        <w:r w:rsidDel="00000000" w:rsidR="00000000" w:rsidRPr="00000000">
          <w:rPr>
            <w:rFonts w:ascii="Source Sans Pro" w:cs="Source Sans Pro" w:eastAsia="Source Sans Pro" w:hAnsi="Source Sans Pro"/>
            <w:color w:val="1155cc"/>
            <w:u w:val="single"/>
            <w:rtl w:val="0"/>
          </w:rPr>
          <w:t xml:space="preserve">Take ten minutes to write a Letter to the Editor for your local paper now.</w:t>
        </w:r>
      </w:hyperlink>
      <w:r w:rsidDel="00000000" w:rsidR="00000000" w:rsidRPr="00000000">
        <w:rPr>
          <w:rFonts w:ascii="Source Sans Pro" w:cs="Source Sans Pro" w:eastAsia="Source Sans Pro" w:hAnsi="Source Sans Pro"/>
          <w:rtl w:val="0"/>
        </w:rPr>
        <w:t xml:space="preserve">” </w:t>
      </w:r>
      <w:r w:rsidDel="00000000" w:rsidR="00000000" w:rsidRPr="00000000">
        <w:rPr>
          <w:rFonts w:ascii="Source Sans Pro" w:cs="Source Sans Pro" w:eastAsia="Source Sans Pro" w:hAnsi="Source Sans Pro"/>
          <w:i w:val="1"/>
          <w:rtl w:val="0"/>
        </w:rPr>
        <w:t xml:space="preserve">[Main email Ask was join a mass call]</w:t>
      </w:r>
    </w:p>
    <w:p w:rsidR="00000000" w:rsidDel="00000000" w:rsidP="00000000" w:rsidRDefault="00000000" w:rsidRPr="00000000" w14:paraId="0000005F">
      <w:pPr>
        <w:pageBreakBefore w:val="0"/>
        <w:numPr>
          <w:ilvl w:val="1"/>
          <w:numId w:val="12"/>
        </w:numPr>
        <w:spacing w:after="40" w:line="273.6" w:lineRule="auto"/>
        <w:ind w:left="1440" w:hanging="360"/>
        <w:rPr>
          <w:rFonts w:ascii="Source Sans Pro" w:cs="Source Sans Pro" w:eastAsia="Source Sans Pro" w:hAnsi="Source Sans Pro"/>
          <w:color w:val="000000"/>
          <w:sz w:val="22"/>
          <w:szCs w:val="22"/>
        </w:rPr>
      </w:pPr>
      <w:r w:rsidDel="00000000" w:rsidR="00000000" w:rsidRPr="00000000">
        <w:rPr>
          <w:rFonts w:ascii="Source Sans Pro" w:cs="Source Sans Pro" w:eastAsia="Source Sans Pro" w:hAnsi="Source Sans Pro"/>
          <w:rtl w:val="0"/>
        </w:rPr>
        <w:t xml:space="preserve">“P.S. Sunrise’s decision to make these summits and our movement youth-led and youth-centered is both a strategic and cultural one. </w:t>
      </w:r>
      <w:hyperlink r:id="rId11">
        <w:r w:rsidDel="00000000" w:rsidR="00000000" w:rsidRPr="00000000">
          <w:rPr>
            <w:rFonts w:ascii="Source Sans Pro" w:cs="Source Sans Pro" w:eastAsia="Source Sans Pro" w:hAnsi="Source Sans Pro"/>
            <w:color w:val="1155cc"/>
            <w:u w:val="single"/>
            <w:rtl w:val="0"/>
          </w:rPr>
          <w:t xml:space="preserve">Read more about that here.</w:t>
        </w:r>
      </w:hyperlink>
      <w:r w:rsidDel="00000000" w:rsidR="00000000" w:rsidRPr="00000000">
        <w:rPr>
          <w:rFonts w:ascii="Source Sans Pro" w:cs="Source Sans Pro" w:eastAsia="Source Sans Pro" w:hAnsi="Source Sans Pro"/>
          <w:rtl w:val="0"/>
        </w:rPr>
        <w:t xml:space="preserve"> If you can’t make the summit or you’re over 35, </w:t>
      </w:r>
      <w:hyperlink r:id="rId12">
        <w:r w:rsidDel="00000000" w:rsidR="00000000" w:rsidRPr="00000000">
          <w:rPr>
            <w:rFonts w:ascii="Source Sans Pro" w:cs="Source Sans Pro" w:eastAsia="Source Sans Pro" w:hAnsi="Source Sans Pro"/>
            <w:b w:val="1"/>
            <w:color w:val="1155cc"/>
            <w:u w:val="single"/>
            <w:rtl w:val="0"/>
          </w:rPr>
          <w:t xml:space="preserve">chip in to support the amazing leadership work that will be happening there</w:t>
        </w:r>
      </w:hyperlink>
      <w:hyperlink r:id="rId13">
        <w:r w:rsidDel="00000000" w:rsidR="00000000" w:rsidRPr="00000000">
          <w:rPr>
            <w:rFonts w:ascii="Source Sans Pro" w:cs="Source Sans Pro" w:eastAsia="Source Sans Pro" w:hAnsi="Source Sans Pro"/>
            <w:color w:val="1155cc"/>
            <w:u w:val="single"/>
            <w:rtl w:val="0"/>
          </w:rPr>
          <w:t xml:space="preserve">.</w:t>
        </w:r>
      </w:hyperlink>
      <w:r w:rsidDel="00000000" w:rsidR="00000000" w:rsidRPr="00000000">
        <w:rPr>
          <w:rFonts w:ascii="Source Sans Pro" w:cs="Source Sans Pro" w:eastAsia="Source Sans Pro" w:hAnsi="Source Sans Pro"/>
          <w:rtl w:val="0"/>
        </w:rPr>
        <w:t xml:space="preserve">”</w:t>
      </w:r>
    </w:p>
    <w:p w:rsidR="00000000" w:rsidDel="00000000" w:rsidP="00000000" w:rsidRDefault="00000000" w:rsidRPr="00000000" w14:paraId="00000060">
      <w:pPr>
        <w:pageBreakBefore w:val="0"/>
        <w:spacing w:line="276" w:lineRule="auto"/>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61">
      <w:pPr>
        <w:pageBreakBefore w:val="0"/>
        <w:spacing w:line="276" w:lineRule="auto"/>
        <w:rPr>
          <w:rFonts w:ascii="Source Sans Pro" w:cs="Source Sans Pro" w:eastAsia="Source Sans Pro" w:hAnsi="Source Sans Pro"/>
        </w:rPr>
      </w:pPr>
      <w:r w:rsidDel="00000000" w:rsidR="00000000" w:rsidRPr="00000000">
        <w:rPr>
          <w:rFonts w:ascii="Source Sans Pro" w:cs="Source Sans Pro" w:eastAsia="Source Sans Pro" w:hAnsi="Source Sans Pro"/>
          <w:b w:val="1"/>
          <w:rtl w:val="0"/>
        </w:rPr>
        <w:t xml:space="preserve">Finally, the Subject line:</w:t>
      </w:r>
      <w:r w:rsidDel="00000000" w:rsidR="00000000" w:rsidRPr="00000000">
        <w:rPr>
          <w:rtl w:val="0"/>
        </w:rPr>
      </w:r>
    </w:p>
    <w:p w:rsidR="00000000" w:rsidDel="00000000" w:rsidP="00000000" w:rsidRDefault="00000000" w:rsidRPr="00000000" w14:paraId="00000062">
      <w:pPr>
        <w:pageBreakBefore w:val="0"/>
        <w:numPr>
          <w:ilvl w:val="0"/>
          <w:numId w:val="6"/>
        </w:numPr>
        <w:spacing w:after="40" w:line="273.6" w:lineRule="auto"/>
        <w:ind w:left="720" w:hanging="360"/>
        <w:rPr>
          <w:rFonts w:ascii="Source Sans Pro" w:cs="Source Sans Pro" w:eastAsia="Source Sans Pro" w:hAnsi="Source Sans Pro"/>
          <w:color w:val="000000"/>
          <w:sz w:val="22"/>
          <w:szCs w:val="22"/>
        </w:rPr>
      </w:pPr>
      <w:r w:rsidDel="00000000" w:rsidR="00000000" w:rsidRPr="00000000">
        <w:rPr>
          <w:rFonts w:ascii="Source Sans Pro" w:cs="Source Sans Pro" w:eastAsia="Source Sans Pro" w:hAnsi="Source Sans Pro"/>
          <w:rtl w:val="0"/>
        </w:rPr>
        <w:t xml:space="preserve">The ONLY goal of your subject line is to be as intriguing as possible in order to get people to click. It doesn’t necessarily have to be informational. It just has to make people want to know more.</w:t>
      </w:r>
    </w:p>
    <w:p w:rsidR="00000000" w:rsidDel="00000000" w:rsidP="00000000" w:rsidRDefault="00000000" w:rsidRPr="00000000" w14:paraId="00000063">
      <w:pPr>
        <w:pageBreakBefore w:val="0"/>
        <w:numPr>
          <w:ilvl w:val="0"/>
          <w:numId w:val="6"/>
        </w:numPr>
        <w:spacing w:after="40" w:line="273.6" w:lineRule="auto"/>
        <w:ind w:left="720" w:hanging="360"/>
        <w:rPr>
          <w:rFonts w:ascii="Source Sans Pro" w:cs="Source Sans Pro" w:eastAsia="Source Sans Pro" w:hAnsi="Source Sans Pro"/>
          <w:color w:val="000000"/>
          <w:sz w:val="22"/>
          <w:szCs w:val="22"/>
        </w:rPr>
      </w:pPr>
      <w:r w:rsidDel="00000000" w:rsidR="00000000" w:rsidRPr="00000000">
        <w:rPr>
          <w:rFonts w:ascii="Source Sans Pro" w:cs="Source Sans Pro" w:eastAsia="Source Sans Pro" w:hAnsi="Source Sans Pro"/>
          <w:rtl w:val="0"/>
        </w:rPr>
        <w:t xml:space="preserve">Bad subject lines:</w:t>
      </w:r>
    </w:p>
    <w:p w:rsidR="00000000" w:rsidDel="00000000" w:rsidP="00000000" w:rsidRDefault="00000000" w:rsidRPr="00000000" w14:paraId="00000064">
      <w:pPr>
        <w:pageBreakBefore w:val="0"/>
        <w:numPr>
          <w:ilvl w:val="1"/>
          <w:numId w:val="6"/>
        </w:numPr>
        <w:spacing w:line="271.2" w:lineRule="auto"/>
        <w:ind w:left="1440" w:hanging="360"/>
        <w:rPr>
          <w:rFonts w:ascii="Source Sans Pro" w:cs="Source Sans Pro" w:eastAsia="Source Sans Pro" w:hAnsi="Source Sans Pro"/>
          <w:color w:val="000000"/>
          <w:sz w:val="22"/>
          <w:szCs w:val="22"/>
        </w:rPr>
      </w:pPr>
      <w:r w:rsidDel="00000000" w:rsidR="00000000" w:rsidRPr="00000000">
        <w:rPr>
          <w:rFonts w:ascii="Source Sans Pro" w:cs="Source Sans Pro" w:eastAsia="Source Sans Pro" w:hAnsi="Source Sans Pro"/>
          <w:rtl w:val="0"/>
        </w:rPr>
        <w:t xml:space="preserve">Report from our last hub meeting</w:t>
      </w:r>
    </w:p>
    <w:p w:rsidR="00000000" w:rsidDel="00000000" w:rsidP="00000000" w:rsidRDefault="00000000" w:rsidRPr="00000000" w14:paraId="00000065">
      <w:pPr>
        <w:pageBreakBefore w:val="0"/>
        <w:numPr>
          <w:ilvl w:val="1"/>
          <w:numId w:val="6"/>
        </w:numPr>
        <w:spacing w:after="40" w:line="273.6" w:lineRule="auto"/>
        <w:ind w:left="1440" w:hanging="360"/>
        <w:rPr>
          <w:rFonts w:ascii="Source Sans Pro" w:cs="Source Sans Pro" w:eastAsia="Source Sans Pro" w:hAnsi="Source Sans Pro"/>
          <w:color w:val="000000"/>
          <w:sz w:val="22"/>
          <w:szCs w:val="22"/>
        </w:rPr>
      </w:pPr>
      <w:r w:rsidDel="00000000" w:rsidR="00000000" w:rsidRPr="00000000">
        <w:rPr>
          <w:rFonts w:ascii="Source Sans Pro" w:cs="Source Sans Pro" w:eastAsia="Source Sans Pro" w:hAnsi="Source Sans Pro"/>
          <w:rtl w:val="0"/>
        </w:rPr>
        <w:t xml:space="preserve">Invitation to attend a local training</w:t>
      </w:r>
    </w:p>
    <w:p w:rsidR="00000000" w:rsidDel="00000000" w:rsidP="00000000" w:rsidRDefault="00000000" w:rsidRPr="00000000" w14:paraId="00000066">
      <w:pPr>
        <w:pageBreakBefore w:val="0"/>
        <w:numPr>
          <w:ilvl w:val="0"/>
          <w:numId w:val="6"/>
        </w:numPr>
        <w:spacing w:after="40" w:line="273.6" w:lineRule="auto"/>
        <w:ind w:left="720" w:hanging="360"/>
        <w:rPr>
          <w:rFonts w:ascii="Source Sans Pro" w:cs="Source Sans Pro" w:eastAsia="Source Sans Pro" w:hAnsi="Source Sans Pro"/>
          <w:color w:val="000000"/>
          <w:sz w:val="22"/>
          <w:szCs w:val="22"/>
        </w:rPr>
      </w:pPr>
      <w:r w:rsidDel="00000000" w:rsidR="00000000" w:rsidRPr="00000000">
        <w:rPr>
          <w:rFonts w:ascii="Source Sans Pro" w:cs="Source Sans Pro" w:eastAsia="Source Sans Pro" w:hAnsi="Source Sans Pro"/>
          <w:rtl w:val="0"/>
        </w:rPr>
        <w:t xml:space="preserve">Good subject lines:</w:t>
      </w:r>
    </w:p>
    <w:p w:rsidR="00000000" w:rsidDel="00000000" w:rsidP="00000000" w:rsidRDefault="00000000" w:rsidRPr="00000000" w14:paraId="00000067">
      <w:pPr>
        <w:pageBreakBefore w:val="0"/>
        <w:numPr>
          <w:ilvl w:val="1"/>
          <w:numId w:val="6"/>
        </w:numPr>
        <w:spacing w:line="271.2" w:lineRule="auto"/>
        <w:ind w:left="1440" w:hanging="360"/>
        <w:rPr>
          <w:rFonts w:ascii="Source Sans Pro" w:cs="Source Sans Pro" w:eastAsia="Source Sans Pro" w:hAnsi="Source Sans Pro"/>
          <w:color w:val="000000"/>
          <w:sz w:val="22"/>
          <w:szCs w:val="22"/>
        </w:rPr>
      </w:pPr>
      <w:r w:rsidDel="00000000" w:rsidR="00000000" w:rsidRPr="00000000">
        <w:rPr>
          <w:rFonts w:ascii="Source Sans Pro" w:cs="Source Sans Pro" w:eastAsia="Source Sans Pro" w:hAnsi="Source Sans Pro"/>
          <w:rtl w:val="0"/>
        </w:rPr>
        <w:t xml:space="preserve">The stories we heard will haunt me forever</w:t>
      </w:r>
    </w:p>
    <w:p w:rsidR="00000000" w:rsidDel="00000000" w:rsidP="00000000" w:rsidRDefault="00000000" w:rsidRPr="00000000" w14:paraId="00000068">
      <w:pPr>
        <w:pageBreakBefore w:val="0"/>
        <w:numPr>
          <w:ilvl w:val="1"/>
          <w:numId w:val="6"/>
        </w:numPr>
        <w:spacing w:line="271.2" w:lineRule="auto"/>
        <w:ind w:left="1440" w:hanging="360"/>
        <w:rPr>
          <w:rFonts w:ascii="Source Sans Pro" w:cs="Source Sans Pro" w:eastAsia="Source Sans Pro" w:hAnsi="Source Sans Pro"/>
          <w:color w:val="000000"/>
          <w:sz w:val="22"/>
          <w:szCs w:val="22"/>
        </w:rPr>
      </w:pPr>
      <w:r w:rsidDel="00000000" w:rsidR="00000000" w:rsidRPr="00000000">
        <w:rPr>
          <w:rFonts w:ascii="Source Sans Pro" w:cs="Source Sans Pro" w:eastAsia="Source Sans Pro" w:hAnsi="Source Sans Pro"/>
          <w:rtl w:val="0"/>
        </w:rPr>
        <w:t xml:space="preserve">12 minutes</w:t>
      </w:r>
    </w:p>
    <w:p w:rsidR="00000000" w:rsidDel="00000000" w:rsidP="00000000" w:rsidRDefault="00000000" w:rsidRPr="00000000" w14:paraId="00000069">
      <w:pPr>
        <w:pageBreakBefore w:val="0"/>
        <w:numPr>
          <w:ilvl w:val="1"/>
          <w:numId w:val="6"/>
        </w:numPr>
        <w:spacing w:line="271.2" w:lineRule="auto"/>
        <w:ind w:left="1440" w:hanging="360"/>
        <w:rPr>
          <w:rFonts w:ascii="Source Sans Pro" w:cs="Source Sans Pro" w:eastAsia="Source Sans Pro" w:hAnsi="Source Sans Pro"/>
          <w:color w:val="000000"/>
          <w:sz w:val="22"/>
          <w:szCs w:val="22"/>
        </w:rPr>
      </w:pPr>
      <w:r w:rsidDel="00000000" w:rsidR="00000000" w:rsidRPr="00000000">
        <w:rPr>
          <w:rFonts w:ascii="Source Sans Pro" w:cs="Source Sans Pro" w:eastAsia="Source Sans Pro" w:hAnsi="Source Sans Pro"/>
          <w:rtl w:val="0"/>
        </w:rPr>
        <w:t xml:space="preserve">Next Wednesday, we’re taking a stand</w:t>
      </w:r>
      <w:r w:rsidDel="00000000" w:rsidR="00000000" w:rsidRPr="00000000">
        <w:rPr>
          <w:rtl w:val="0"/>
        </w:rPr>
      </w:r>
    </w:p>
    <w:p w:rsidR="00000000" w:rsidDel="00000000" w:rsidP="00000000" w:rsidRDefault="00000000" w:rsidRPr="00000000" w14:paraId="0000006A">
      <w:pPr>
        <w:pStyle w:val="Heading3"/>
        <w:pageBreakBefore w:val="0"/>
        <w:rPr>
          <w:rFonts w:ascii="Source Sans Pro" w:cs="Source Sans Pro" w:eastAsia="Source Sans Pro" w:hAnsi="Source Sans Pro"/>
          <w:i w:val="1"/>
          <w:color w:val="000000"/>
        </w:rPr>
      </w:pPr>
      <w:bookmarkStart w:colFirst="0" w:colLast="0" w:name="_opzbgdzg3gza" w:id="5"/>
      <w:bookmarkEnd w:id="5"/>
      <w:r w:rsidDel="00000000" w:rsidR="00000000" w:rsidRPr="00000000">
        <w:rPr>
          <w:rtl w:val="0"/>
        </w:rPr>
      </w:r>
    </w:p>
    <w:p w:rsidR="00000000" w:rsidDel="00000000" w:rsidP="00000000" w:rsidRDefault="00000000" w:rsidRPr="00000000" w14:paraId="0000006B">
      <w:pPr>
        <w:pStyle w:val="Heading3"/>
        <w:pageBreakBefore w:val="0"/>
        <w:rPr>
          <w:rFonts w:ascii="Source Sans Pro" w:cs="Source Sans Pro" w:eastAsia="Source Sans Pro" w:hAnsi="Source Sans Pro"/>
          <w:b w:val="1"/>
          <w:color w:val="000000"/>
          <w:sz w:val="36"/>
          <w:szCs w:val="36"/>
        </w:rPr>
      </w:pPr>
      <w:bookmarkStart w:colFirst="0" w:colLast="0" w:name="_dvkw3pes0tcd" w:id="6"/>
      <w:bookmarkEnd w:id="6"/>
      <w:r w:rsidDel="00000000" w:rsidR="00000000" w:rsidRPr="00000000">
        <w:rPr>
          <w:rFonts w:ascii="Source Sans Pro" w:cs="Source Sans Pro" w:eastAsia="Source Sans Pro" w:hAnsi="Source Sans Pro"/>
          <w:b w:val="1"/>
          <w:color w:val="000000"/>
          <w:sz w:val="36"/>
          <w:szCs w:val="36"/>
          <w:rtl w:val="0"/>
        </w:rPr>
        <w:t xml:space="preserve">Example Barnstorm Recruitment Email</w:t>
      </w:r>
    </w:p>
    <w:p w:rsidR="00000000" w:rsidDel="00000000" w:rsidP="00000000" w:rsidRDefault="00000000" w:rsidRPr="00000000" w14:paraId="0000006C">
      <w:pPr>
        <w:pageBreakBefore w:val="0"/>
        <w:rPr>
          <w:rFonts w:ascii="Source Sans Pro" w:cs="Source Sans Pro" w:eastAsia="Source Sans Pro" w:hAnsi="Source Sans Pro"/>
          <w:sz w:val="24"/>
          <w:szCs w:val="24"/>
        </w:rPr>
      </w:pPr>
      <w:r w:rsidDel="00000000" w:rsidR="00000000" w:rsidRPr="00000000">
        <w:rPr>
          <w:rtl w:val="0"/>
        </w:rPr>
      </w:r>
    </w:p>
    <w:p w:rsidR="00000000" w:rsidDel="00000000" w:rsidP="00000000" w:rsidRDefault="00000000" w:rsidRPr="00000000" w14:paraId="0000006D">
      <w:pPr>
        <w:pageBreakBefore w:val="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Subject:</w:t>
      </w:r>
    </w:p>
    <w:p w:rsidR="00000000" w:rsidDel="00000000" w:rsidP="00000000" w:rsidRDefault="00000000" w:rsidRPr="00000000" w14:paraId="0000006E">
      <w:pPr>
        <w:pageBreakBefore w:val="0"/>
        <w:numPr>
          <w:ilvl w:val="0"/>
          <w:numId w:val="9"/>
        </w:numPr>
        <w:ind w:left="720" w:hanging="360"/>
        <w:rPr>
          <w:rFonts w:ascii="Source Sans Pro" w:cs="Source Sans Pro" w:eastAsia="Source Sans Pro" w:hAnsi="Source Sans Pro"/>
          <w:sz w:val="24"/>
          <w:szCs w:val="24"/>
          <w:u w:val="none"/>
        </w:rPr>
      </w:pPr>
      <w:r w:rsidDel="00000000" w:rsidR="00000000" w:rsidRPr="00000000">
        <w:rPr>
          <w:rFonts w:ascii="Source Sans Pro" w:cs="Source Sans Pro" w:eastAsia="Source Sans Pro" w:hAnsi="Source Sans Pro"/>
          <w:sz w:val="24"/>
          <w:szCs w:val="24"/>
          <w:rtl w:val="0"/>
        </w:rPr>
        <w:t xml:space="preserve">Next Tuesday, we’re taking a stand</w:t>
      </w:r>
    </w:p>
    <w:p w:rsidR="00000000" w:rsidDel="00000000" w:rsidP="00000000" w:rsidRDefault="00000000" w:rsidRPr="00000000" w14:paraId="0000006F">
      <w:pPr>
        <w:pageBreakBefore w:val="0"/>
        <w:numPr>
          <w:ilvl w:val="0"/>
          <w:numId w:val="9"/>
        </w:numPr>
        <w:ind w:left="720" w:hanging="360"/>
        <w:rPr>
          <w:rFonts w:ascii="Source Sans Pro" w:cs="Source Sans Pro" w:eastAsia="Source Sans Pro" w:hAnsi="Source Sans Pro"/>
          <w:b w:val="1"/>
          <w:sz w:val="24"/>
          <w:szCs w:val="24"/>
        </w:rPr>
      </w:pPr>
      <w:r w:rsidDel="00000000" w:rsidR="00000000" w:rsidRPr="00000000">
        <w:rPr>
          <w:rFonts w:ascii="Source Sans Pro" w:cs="Source Sans Pro" w:eastAsia="Source Sans Pro" w:hAnsi="Source Sans Pro"/>
          <w:b w:val="1"/>
          <w:sz w:val="24"/>
          <w:szCs w:val="24"/>
          <w:rtl w:val="0"/>
        </w:rPr>
        <w:t xml:space="preserve">Bring climate champions to Philly’s City Council</w:t>
      </w:r>
      <w:r w:rsidDel="00000000" w:rsidR="00000000" w:rsidRPr="00000000">
        <w:rPr>
          <w:rtl w:val="0"/>
        </w:rPr>
      </w:r>
    </w:p>
    <w:p w:rsidR="00000000" w:rsidDel="00000000" w:rsidP="00000000" w:rsidRDefault="00000000" w:rsidRPr="00000000" w14:paraId="00000070">
      <w:pPr>
        <w:pageBreakBefore w:val="0"/>
        <w:rPr>
          <w:rFonts w:ascii="Source Sans Pro" w:cs="Source Sans Pro" w:eastAsia="Source Sans Pro" w:hAnsi="Source Sans Pro"/>
          <w:sz w:val="24"/>
          <w:szCs w:val="24"/>
        </w:rPr>
      </w:pPr>
      <w:r w:rsidDel="00000000" w:rsidR="00000000" w:rsidRPr="00000000">
        <w:rPr>
          <w:rtl w:val="0"/>
        </w:rPr>
      </w:r>
    </w:p>
    <w:p w:rsidR="00000000" w:rsidDel="00000000" w:rsidP="00000000" w:rsidRDefault="00000000" w:rsidRPr="00000000" w14:paraId="00000071">
      <w:pPr>
        <w:pageBreakBefore w:val="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First Name,</w:t>
      </w:r>
      <w:r w:rsidDel="00000000" w:rsidR="00000000" w:rsidRPr="00000000">
        <w:rPr>
          <w:rtl w:val="0"/>
        </w:rPr>
      </w:r>
    </w:p>
    <w:p w:rsidR="00000000" w:rsidDel="00000000" w:rsidP="00000000" w:rsidRDefault="00000000" w:rsidRPr="00000000" w14:paraId="00000072">
      <w:pPr>
        <w:pageBreakBefore w:val="0"/>
        <w:rPr>
          <w:rFonts w:ascii="Source Sans Pro" w:cs="Source Sans Pro" w:eastAsia="Source Sans Pro" w:hAnsi="Source Sans Pro"/>
          <w:sz w:val="24"/>
          <w:szCs w:val="24"/>
        </w:rPr>
      </w:pPr>
      <w:r w:rsidDel="00000000" w:rsidR="00000000" w:rsidRPr="00000000">
        <w:rPr>
          <w:rtl w:val="0"/>
        </w:rPr>
      </w:r>
    </w:p>
    <w:p w:rsidR="00000000" w:rsidDel="00000000" w:rsidP="00000000" w:rsidRDefault="00000000" w:rsidRPr="00000000" w14:paraId="00000073">
      <w:pPr>
        <w:pageBreakBefore w:val="0"/>
        <w:rPr>
          <w:rFonts w:ascii="Source Sans Pro" w:cs="Source Sans Pro" w:eastAsia="Source Sans Pro" w:hAnsi="Source Sans Pro"/>
          <w:b w:val="1"/>
          <w:sz w:val="24"/>
          <w:szCs w:val="24"/>
        </w:rPr>
      </w:pPr>
      <w:r w:rsidDel="00000000" w:rsidR="00000000" w:rsidRPr="00000000">
        <w:rPr>
          <w:rFonts w:ascii="Source Sans Pro" w:cs="Source Sans Pro" w:eastAsia="Source Sans Pro" w:hAnsi="Source Sans Pro"/>
          <w:sz w:val="24"/>
          <w:szCs w:val="24"/>
          <w:rtl w:val="0"/>
        </w:rPr>
        <w:t xml:space="preserve">Did you know that right now, there are two Trump Republicans on Philadelphia’s city council? It’s true. </w:t>
      </w:r>
      <w:r w:rsidDel="00000000" w:rsidR="00000000" w:rsidRPr="00000000">
        <w:rPr>
          <w:rFonts w:ascii="Source Sans Pro" w:cs="Source Sans Pro" w:eastAsia="Source Sans Pro" w:hAnsi="Source Sans Pro"/>
          <w:b w:val="1"/>
          <w:sz w:val="24"/>
          <w:szCs w:val="24"/>
          <w:rtl w:val="0"/>
        </w:rPr>
        <w:t xml:space="preserve">But the Sunrise Philly Sunrise hub has a plan to unseat them, and replace them with two candidates who will be ready to fight for a Green New Deal for Philadelphia.</w:t>
      </w:r>
      <w:r w:rsidDel="00000000" w:rsidR="00000000" w:rsidRPr="00000000">
        <w:rPr>
          <w:rtl w:val="0"/>
        </w:rPr>
      </w:r>
    </w:p>
    <w:p w:rsidR="00000000" w:rsidDel="00000000" w:rsidP="00000000" w:rsidRDefault="00000000" w:rsidRPr="00000000" w14:paraId="00000074">
      <w:pPr>
        <w:pageBreakBefore w:val="0"/>
        <w:rPr>
          <w:rFonts w:ascii="Source Sans Pro" w:cs="Source Sans Pro" w:eastAsia="Source Sans Pro" w:hAnsi="Source Sans Pro"/>
          <w:sz w:val="24"/>
          <w:szCs w:val="24"/>
        </w:rPr>
      </w:pPr>
      <w:r w:rsidDel="00000000" w:rsidR="00000000" w:rsidRPr="00000000">
        <w:rPr>
          <w:rtl w:val="0"/>
        </w:rPr>
      </w:r>
    </w:p>
    <w:p w:rsidR="00000000" w:rsidDel="00000000" w:rsidP="00000000" w:rsidRDefault="00000000" w:rsidRPr="00000000" w14:paraId="00000075">
      <w:pPr>
        <w:pageBreakBefore w:val="0"/>
        <w:rPr>
          <w:rFonts w:ascii="Source Sans Pro" w:cs="Source Sans Pro" w:eastAsia="Source Sans Pro" w:hAnsi="Source Sans Pro"/>
          <w:sz w:val="24"/>
          <w:szCs w:val="24"/>
        </w:rPr>
      </w:pPr>
      <w:hyperlink r:id="rId14">
        <w:r w:rsidDel="00000000" w:rsidR="00000000" w:rsidRPr="00000000">
          <w:rPr>
            <w:rFonts w:ascii="Source Sans Pro" w:cs="Source Sans Pro" w:eastAsia="Source Sans Pro" w:hAnsi="Source Sans Pro"/>
            <w:b w:val="1"/>
            <w:color w:val="1155cc"/>
            <w:sz w:val="24"/>
            <w:szCs w:val="24"/>
            <w:u w:val="single"/>
            <w:rtl w:val="0"/>
          </w:rPr>
          <w:t xml:space="preserve">Want to make that happen? Come find out how and meet the candidates next </w:t>
        </w:r>
      </w:hyperlink>
      <w:hyperlink r:id="rId15">
        <w:r w:rsidDel="00000000" w:rsidR="00000000" w:rsidRPr="00000000">
          <w:rPr>
            <w:rFonts w:ascii="Source Sans Pro" w:cs="Source Sans Pro" w:eastAsia="Source Sans Pro" w:hAnsi="Source Sans Pro"/>
            <w:b w:val="1"/>
            <w:color w:val="1155cc"/>
            <w:sz w:val="24"/>
            <w:szCs w:val="24"/>
            <w:u w:val="single"/>
            <w:rtl w:val="0"/>
          </w:rPr>
          <w:t xml:space="preserve">Tuesday, September 10th from 7-8:30pm at our kickoff barnstorm. </w:t>
        </w:r>
      </w:hyperlink>
      <w:r w:rsidDel="00000000" w:rsidR="00000000" w:rsidRPr="00000000">
        <w:rPr>
          <w:rFonts w:ascii="Source Sans Pro" w:cs="Source Sans Pro" w:eastAsia="Source Sans Pro" w:hAnsi="Source Sans Pro"/>
          <w:sz w:val="24"/>
          <w:szCs w:val="24"/>
          <w:rtl w:val="0"/>
        </w:rPr>
        <w:t xml:space="preserve"> </w:t>
      </w:r>
    </w:p>
    <w:p w:rsidR="00000000" w:rsidDel="00000000" w:rsidP="00000000" w:rsidRDefault="00000000" w:rsidRPr="00000000" w14:paraId="00000076">
      <w:pPr>
        <w:pageBreakBefore w:val="0"/>
        <w:rPr>
          <w:rFonts w:ascii="Source Sans Pro" w:cs="Source Sans Pro" w:eastAsia="Source Sans Pro" w:hAnsi="Source Sans Pro"/>
          <w:sz w:val="24"/>
          <w:szCs w:val="24"/>
        </w:rPr>
      </w:pPr>
      <w:r w:rsidDel="00000000" w:rsidR="00000000" w:rsidRPr="00000000">
        <w:rPr>
          <w:rtl w:val="0"/>
        </w:rPr>
      </w:r>
    </w:p>
    <w:p w:rsidR="00000000" w:rsidDel="00000000" w:rsidP="00000000" w:rsidRDefault="00000000" w:rsidRPr="00000000" w14:paraId="00000077">
      <w:pPr>
        <w:pageBreakBefore w:val="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b w:val="1"/>
          <w:sz w:val="24"/>
          <w:szCs w:val="24"/>
          <w:rtl w:val="0"/>
        </w:rPr>
        <w:t xml:space="preserve">This fall, we’ll be getting to work to help elect Kendra Brooks and Nicolas O’Rourke.</w:t>
      </w:r>
      <w:r w:rsidDel="00000000" w:rsidR="00000000" w:rsidRPr="00000000">
        <w:rPr>
          <w:rFonts w:ascii="Source Sans Pro" w:cs="Source Sans Pro" w:eastAsia="Source Sans Pro" w:hAnsi="Source Sans Pro"/>
          <w:sz w:val="24"/>
          <w:szCs w:val="24"/>
          <w:rtl w:val="0"/>
        </w:rPr>
        <w:t xml:space="preserve"> They’re two candidates from Working Families Party ticket, and they stand for affordable housing, fair wages, good schools, climate action for a livable future, and more.</w:t>
      </w:r>
      <w:r w:rsidDel="00000000" w:rsidR="00000000" w:rsidRPr="00000000">
        <w:rPr>
          <w:rtl w:val="0"/>
        </w:rPr>
      </w:r>
    </w:p>
    <w:p w:rsidR="00000000" w:rsidDel="00000000" w:rsidP="00000000" w:rsidRDefault="00000000" w:rsidRPr="00000000" w14:paraId="00000078">
      <w:pPr>
        <w:pageBreakBefore w:val="0"/>
        <w:rPr>
          <w:rFonts w:ascii="Source Sans Pro" w:cs="Source Sans Pro" w:eastAsia="Source Sans Pro" w:hAnsi="Source Sans Pro"/>
          <w:sz w:val="24"/>
          <w:szCs w:val="24"/>
        </w:rPr>
      </w:pPr>
      <w:r w:rsidDel="00000000" w:rsidR="00000000" w:rsidRPr="00000000">
        <w:rPr>
          <w:rtl w:val="0"/>
        </w:rPr>
      </w:r>
    </w:p>
    <w:p w:rsidR="00000000" w:rsidDel="00000000" w:rsidP="00000000" w:rsidRDefault="00000000" w:rsidRPr="00000000" w14:paraId="00000079">
      <w:pPr>
        <w:pageBreakBefore w:val="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Philadelphia’s city council is set up so that two seats must always go to a minority party, and for years those seats have gone to Republicans. But this election, we believe the Working Families party can unseat them. </w:t>
      </w:r>
    </w:p>
    <w:p w:rsidR="00000000" w:rsidDel="00000000" w:rsidP="00000000" w:rsidRDefault="00000000" w:rsidRPr="00000000" w14:paraId="0000007A">
      <w:pPr>
        <w:pageBreakBefore w:val="0"/>
        <w:rPr>
          <w:rFonts w:ascii="Source Sans Pro" w:cs="Source Sans Pro" w:eastAsia="Source Sans Pro" w:hAnsi="Source Sans Pro"/>
          <w:sz w:val="24"/>
          <w:szCs w:val="24"/>
        </w:rPr>
      </w:pPr>
      <w:r w:rsidDel="00000000" w:rsidR="00000000" w:rsidRPr="00000000">
        <w:rPr>
          <w:rtl w:val="0"/>
        </w:rPr>
      </w:r>
    </w:p>
    <w:p w:rsidR="00000000" w:rsidDel="00000000" w:rsidP="00000000" w:rsidRDefault="00000000" w:rsidRPr="00000000" w14:paraId="0000007B">
      <w:pPr>
        <w:pageBreakBefore w:val="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We have a plan to make it happen, and it starts next Tuesday with our kickoff barnstorm. There, you’ll have the chance to meet Nicolas and Kendra, connect with the Sunrise Philly community, and hear all the details of our plan.</w:t>
      </w:r>
    </w:p>
    <w:p w:rsidR="00000000" w:rsidDel="00000000" w:rsidP="00000000" w:rsidRDefault="00000000" w:rsidRPr="00000000" w14:paraId="0000007C">
      <w:pPr>
        <w:pageBreakBefore w:val="0"/>
        <w:rPr>
          <w:rFonts w:ascii="Source Sans Pro" w:cs="Source Sans Pro" w:eastAsia="Source Sans Pro" w:hAnsi="Source Sans Pro"/>
          <w:sz w:val="24"/>
          <w:szCs w:val="24"/>
        </w:rPr>
      </w:pPr>
      <w:r w:rsidDel="00000000" w:rsidR="00000000" w:rsidRPr="00000000">
        <w:rPr>
          <w:rtl w:val="0"/>
        </w:rPr>
      </w:r>
    </w:p>
    <w:p w:rsidR="00000000" w:rsidDel="00000000" w:rsidP="00000000" w:rsidRDefault="00000000" w:rsidRPr="00000000" w14:paraId="0000007D">
      <w:pPr>
        <w:pageBreakBefore w:val="0"/>
        <w:rPr>
          <w:rFonts w:ascii="Source Sans Pro" w:cs="Source Sans Pro" w:eastAsia="Source Sans Pro" w:hAnsi="Source Sans Pro"/>
          <w:b w:val="1"/>
          <w:sz w:val="24"/>
          <w:szCs w:val="24"/>
        </w:rPr>
      </w:pPr>
      <w:hyperlink r:id="rId16">
        <w:r w:rsidDel="00000000" w:rsidR="00000000" w:rsidRPr="00000000">
          <w:rPr>
            <w:rFonts w:ascii="Source Sans Pro" w:cs="Source Sans Pro" w:eastAsia="Source Sans Pro" w:hAnsi="Source Sans Pro"/>
            <w:b w:val="1"/>
            <w:color w:val="1155cc"/>
            <w:sz w:val="24"/>
            <w:szCs w:val="24"/>
            <w:u w:val="single"/>
            <w:rtl w:val="0"/>
          </w:rPr>
          <w:t xml:space="preserve">Help us get Trump’s party out of City Council and Green New Deal champions in. Come to Sunrise Philly’s fall kickoff barnstorm next Tuesday 7-8:30pm--and invite your friends!</w:t>
        </w:r>
      </w:hyperlink>
      <w:r w:rsidDel="00000000" w:rsidR="00000000" w:rsidRPr="00000000">
        <w:rPr>
          <w:rtl w:val="0"/>
        </w:rPr>
      </w:r>
    </w:p>
    <w:p w:rsidR="00000000" w:rsidDel="00000000" w:rsidP="00000000" w:rsidRDefault="00000000" w:rsidRPr="00000000" w14:paraId="0000007E">
      <w:pPr>
        <w:pageBreakBefore w:val="0"/>
        <w:rPr>
          <w:rFonts w:ascii="Source Sans Pro" w:cs="Source Sans Pro" w:eastAsia="Source Sans Pro" w:hAnsi="Source Sans Pro"/>
          <w:sz w:val="24"/>
          <w:szCs w:val="24"/>
        </w:rPr>
      </w:pPr>
      <w:r w:rsidDel="00000000" w:rsidR="00000000" w:rsidRPr="00000000">
        <w:rPr>
          <w:rtl w:val="0"/>
        </w:rPr>
      </w:r>
    </w:p>
    <w:p w:rsidR="00000000" w:rsidDel="00000000" w:rsidP="00000000" w:rsidRDefault="00000000" w:rsidRPr="00000000" w14:paraId="0000007F">
      <w:pPr>
        <w:pageBreakBefore w:val="0"/>
        <w:spacing w:after="40" w:line="273.6" w:lineRule="auto"/>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highlight w:val="white"/>
          <w:rtl w:val="0"/>
        </w:rPr>
        <w:t xml:space="preserve">We only have 11 years to transform our society and stop the climate crisis. That means the leaders we elect in 2019 and 2020 may be the last to really have a chance at fixing this. So let’s get to work to elect leaders who will fight for our future.</w:t>
      </w:r>
      <w:r w:rsidDel="00000000" w:rsidR="00000000" w:rsidRPr="00000000">
        <w:rPr>
          <w:rtl w:val="0"/>
        </w:rPr>
      </w:r>
    </w:p>
    <w:p w:rsidR="00000000" w:rsidDel="00000000" w:rsidP="00000000" w:rsidRDefault="00000000" w:rsidRPr="00000000" w14:paraId="00000080">
      <w:pPr>
        <w:pageBreakBefore w:val="0"/>
        <w:rPr>
          <w:rFonts w:ascii="Source Sans Pro" w:cs="Source Sans Pro" w:eastAsia="Source Sans Pro" w:hAnsi="Source Sans Pro"/>
          <w:sz w:val="24"/>
          <w:szCs w:val="24"/>
        </w:rPr>
      </w:pPr>
      <w:r w:rsidDel="00000000" w:rsidR="00000000" w:rsidRPr="00000000">
        <w:rPr>
          <w:rtl w:val="0"/>
        </w:rPr>
      </w:r>
    </w:p>
    <w:p w:rsidR="00000000" w:rsidDel="00000000" w:rsidP="00000000" w:rsidRDefault="00000000" w:rsidRPr="00000000" w14:paraId="00000081">
      <w:pPr>
        <w:pageBreakBefore w:val="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See you there,</w:t>
      </w:r>
    </w:p>
    <w:p w:rsidR="00000000" w:rsidDel="00000000" w:rsidP="00000000" w:rsidRDefault="00000000" w:rsidRPr="00000000" w14:paraId="00000082">
      <w:pPr>
        <w:pageBreakBefore w:val="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Sophia</w:t>
      </w:r>
    </w:p>
    <w:p w:rsidR="00000000" w:rsidDel="00000000" w:rsidP="00000000" w:rsidRDefault="00000000" w:rsidRPr="00000000" w14:paraId="00000083">
      <w:pPr>
        <w:pageBreakBefore w:val="0"/>
        <w:rPr>
          <w:rFonts w:ascii="Source Sans Pro" w:cs="Source Sans Pro" w:eastAsia="Source Sans Pro" w:hAnsi="Source Sans Pro"/>
          <w:sz w:val="24"/>
          <w:szCs w:val="24"/>
        </w:rPr>
      </w:pPr>
      <w:r w:rsidDel="00000000" w:rsidR="00000000" w:rsidRPr="00000000">
        <w:rPr>
          <w:rtl w:val="0"/>
        </w:rPr>
      </w:r>
    </w:p>
    <w:p w:rsidR="00000000" w:rsidDel="00000000" w:rsidP="00000000" w:rsidRDefault="00000000" w:rsidRPr="00000000" w14:paraId="00000084">
      <w:pPr>
        <w:pStyle w:val="Heading2"/>
        <w:pageBreakBefore w:val="0"/>
        <w:rPr>
          <w:rFonts w:ascii="Source Sans Pro" w:cs="Source Sans Pro" w:eastAsia="Source Sans Pro" w:hAnsi="Source Sans Pro"/>
          <w:sz w:val="24"/>
          <w:szCs w:val="24"/>
        </w:rPr>
      </w:pPr>
      <w:bookmarkStart w:colFirst="0" w:colLast="0" w:name="_7mtiy0h97m3p" w:id="7"/>
      <w:bookmarkEnd w:id="7"/>
      <w:r w:rsidDel="00000000" w:rsidR="00000000" w:rsidRPr="00000000">
        <w:rPr>
          <w:rFonts w:ascii="Source Sans Pro" w:cs="Source Sans Pro" w:eastAsia="Source Sans Pro" w:hAnsi="Source Sans Pro"/>
          <w:b w:val="1"/>
          <w:i w:val="1"/>
          <w:color w:val="ffde16"/>
          <w:shd w:fill="33342e" w:val="clear"/>
          <w:rtl w:val="0"/>
        </w:rPr>
        <w:t xml:space="preserve">Texting</w:t>
      </w:r>
      <w:r w:rsidDel="00000000" w:rsidR="00000000" w:rsidRPr="00000000">
        <w:rPr>
          <w:rtl w:val="0"/>
        </w:rPr>
      </w:r>
    </w:p>
    <w:p w:rsidR="00000000" w:rsidDel="00000000" w:rsidP="00000000" w:rsidRDefault="00000000" w:rsidRPr="00000000" w14:paraId="00000085">
      <w:pPr>
        <w:pStyle w:val="Heading4"/>
        <w:pageBreakBefore w:val="0"/>
        <w:rPr>
          <w:rFonts w:ascii="Source Sans Pro" w:cs="Source Sans Pro" w:eastAsia="Source Sans Pro" w:hAnsi="Source Sans Pro"/>
          <w:b w:val="1"/>
          <w:i w:val="1"/>
          <w:color w:val="33342e"/>
          <w:sz w:val="28"/>
          <w:szCs w:val="28"/>
        </w:rPr>
      </w:pPr>
      <w:bookmarkStart w:colFirst="0" w:colLast="0" w:name="_ivhhp6thaf5g" w:id="8"/>
      <w:bookmarkEnd w:id="8"/>
      <w:r w:rsidDel="00000000" w:rsidR="00000000" w:rsidRPr="00000000">
        <w:rPr>
          <w:rFonts w:ascii="Source Sans Pro" w:cs="Source Sans Pro" w:eastAsia="Source Sans Pro" w:hAnsi="Source Sans Pro"/>
          <w:b w:val="1"/>
          <w:i w:val="1"/>
          <w:color w:val="33342e"/>
          <w:sz w:val="28"/>
          <w:szCs w:val="28"/>
          <w:rtl w:val="0"/>
        </w:rPr>
        <w:t xml:space="preserve">Overview and Best Practices</w:t>
      </w:r>
    </w:p>
    <w:p w:rsidR="00000000" w:rsidDel="00000000" w:rsidP="00000000" w:rsidRDefault="00000000" w:rsidRPr="00000000" w14:paraId="00000086">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Texting is an important way to reach our supporters! We all know that many of us don’t check our emails all the time, and so texts are a more reliable form of communication that are essential to building your hub. Research shows that still, 98% of texts are opened, and 90% of texts are read within the first 3 minutes of them being sent! </w:t>
      </w:r>
      <w:r w:rsidDel="00000000" w:rsidR="00000000" w:rsidRPr="00000000">
        <w:rPr>
          <w:rFonts w:ascii="Roboto" w:cs="Roboto" w:eastAsia="Roboto" w:hAnsi="Roboto"/>
          <w:sz w:val="27"/>
          <w:szCs w:val="27"/>
          <w:highlight w:val="white"/>
          <w:rtl w:val="0"/>
        </w:rPr>
        <w:t xml:space="preserve">🤯</w:t>
      </w:r>
      <w:r w:rsidDel="00000000" w:rsidR="00000000" w:rsidRPr="00000000">
        <w:rPr>
          <w:rFonts w:ascii="Source Sans Pro" w:cs="Source Sans Pro" w:eastAsia="Source Sans Pro" w:hAnsi="Source Sans Pro"/>
          <w:rtl w:val="0"/>
        </w:rPr>
        <w:t xml:space="preserve">(thanks M+R for that stat!)</w:t>
      </w:r>
    </w:p>
    <w:p w:rsidR="00000000" w:rsidDel="00000000" w:rsidP="00000000" w:rsidRDefault="00000000" w:rsidRPr="00000000" w14:paraId="00000087">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88">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Most likely, your hub will use texts in 2 ways:</w:t>
      </w:r>
    </w:p>
    <w:p w:rsidR="00000000" w:rsidDel="00000000" w:rsidP="00000000" w:rsidRDefault="00000000" w:rsidRPr="00000000" w14:paraId="00000089">
      <w:pPr>
        <w:pageBreakBefore w:val="0"/>
        <w:numPr>
          <w:ilvl w:val="0"/>
          <w:numId w:val="7"/>
        </w:numPr>
        <w:ind w:left="72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Sending an invitation to supporters to attend something or take some kind of action</w:t>
      </w:r>
    </w:p>
    <w:p w:rsidR="00000000" w:rsidDel="00000000" w:rsidP="00000000" w:rsidRDefault="00000000" w:rsidRPr="00000000" w14:paraId="0000008A">
      <w:pPr>
        <w:pageBreakBefore w:val="0"/>
        <w:numPr>
          <w:ilvl w:val="0"/>
          <w:numId w:val="7"/>
        </w:numPr>
        <w:ind w:left="72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Reminding supporters who have said they would attend something to follow through and attend (this is actually really important!)</w:t>
      </w:r>
    </w:p>
    <w:p w:rsidR="00000000" w:rsidDel="00000000" w:rsidP="00000000" w:rsidRDefault="00000000" w:rsidRPr="00000000" w14:paraId="0000008B">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8C">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Make sure you factor both of these kinds of texts into a recruitment plan for any substantial meeting, action, training or event your hub is planning. Read below for tips on the easiest ways to text your base.</w:t>
      </w:r>
    </w:p>
    <w:p w:rsidR="00000000" w:rsidDel="00000000" w:rsidP="00000000" w:rsidRDefault="00000000" w:rsidRPr="00000000" w14:paraId="0000008D">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8E">
      <w:pPr>
        <w:pageBreakBefore w:val="0"/>
        <w:rPr>
          <w:rFonts w:ascii="Source Sans Pro" w:cs="Source Sans Pro" w:eastAsia="Source Sans Pro" w:hAnsi="Source Sans Pro"/>
          <w:b w:val="1"/>
        </w:rPr>
      </w:pPr>
      <w:r w:rsidDel="00000000" w:rsidR="00000000" w:rsidRPr="00000000">
        <w:rPr>
          <w:rFonts w:ascii="Source Sans Pro" w:cs="Source Sans Pro" w:eastAsia="Source Sans Pro" w:hAnsi="Source Sans Pro"/>
          <w:b w:val="1"/>
          <w:rtl w:val="0"/>
        </w:rPr>
        <w:t xml:space="preserve">Texting best practices:</w:t>
      </w:r>
    </w:p>
    <w:p w:rsidR="00000000" w:rsidDel="00000000" w:rsidP="00000000" w:rsidRDefault="00000000" w:rsidRPr="00000000" w14:paraId="0000008F">
      <w:pPr>
        <w:pageBreakBefore w:val="0"/>
        <w:numPr>
          <w:ilvl w:val="0"/>
          <w:numId w:val="4"/>
        </w:numPr>
        <w:ind w:left="72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Be conversational - introduce yourself, ask questions, only send a link after the person you are texting has confirmed they are interested</w:t>
      </w:r>
    </w:p>
    <w:p w:rsidR="00000000" w:rsidDel="00000000" w:rsidP="00000000" w:rsidRDefault="00000000" w:rsidRPr="00000000" w14:paraId="00000090">
      <w:pPr>
        <w:pageBreakBefore w:val="0"/>
        <w:numPr>
          <w:ilvl w:val="0"/>
          <w:numId w:val="4"/>
        </w:numPr>
        <w:ind w:left="72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Reply in as timely a manner as possible! If you can’t keep replying to texts for the few hours (and day) after you send them, maybe you’re not the best person to be texting this time around</w:t>
      </w:r>
    </w:p>
    <w:p w:rsidR="00000000" w:rsidDel="00000000" w:rsidP="00000000" w:rsidRDefault="00000000" w:rsidRPr="00000000" w14:paraId="00000091">
      <w:pPr>
        <w:pageBreakBefore w:val="0"/>
        <w:numPr>
          <w:ilvl w:val="0"/>
          <w:numId w:val="4"/>
        </w:numPr>
        <w:ind w:left="72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Don’t text before 9am or after 9pm!</w:t>
      </w:r>
    </w:p>
    <w:p w:rsidR="00000000" w:rsidDel="00000000" w:rsidP="00000000" w:rsidRDefault="00000000" w:rsidRPr="00000000" w14:paraId="00000092">
      <w:pPr>
        <w:pageBreakBefore w:val="0"/>
        <w:numPr>
          <w:ilvl w:val="0"/>
          <w:numId w:val="4"/>
        </w:numPr>
        <w:ind w:left="72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Send shorter links - bit.lys are great for this</w:t>
      </w:r>
    </w:p>
    <w:p w:rsidR="00000000" w:rsidDel="00000000" w:rsidP="00000000" w:rsidRDefault="00000000" w:rsidRPr="00000000" w14:paraId="00000093">
      <w:pPr>
        <w:pStyle w:val="Heading4"/>
        <w:pageBreakBefore w:val="0"/>
        <w:rPr>
          <w:rFonts w:ascii="Source Sans Pro" w:cs="Source Sans Pro" w:eastAsia="Source Sans Pro" w:hAnsi="Source Sans Pro"/>
          <w:b w:val="1"/>
          <w:i w:val="1"/>
          <w:color w:val="33342e"/>
          <w:sz w:val="28"/>
          <w:szCs w:val="28"/>
        </w:rPr>
      </w:pPr>
      <w:bookmarkStart w:colFirst="0" w:colLast="0" w:name="_zgzr6ul2ke1z" w:id="9"/>
      <w:bookmarkEnd w:id="9"/>
      <w:r w:rsidDel="00000000" w:rsidR="00000000" w:rsidRPr="00000000">
        <w:rPr>
          <w:rtl w:val="0"/>
        </w:rPr>
      </w:r>
    </w:p>
    <w:p w:rsidR="00000000" w:rsidDel="00000000" w:rsidP="00000000" w:rsidRDefault="00000000" w:rsidRPr="00000000" w14:paraId="00000094">
      <w:pPr>
        <w:pStyle w:val="Heading4"/>
        <w:pageBreakBefore w:val="0"/>
        <w:rPr>
          <w:rFonts w:ascii="Source Sans Pro" w:cs="Source Sans Pro" w:eastAsia="Source Sans Pro" w:hAnsi="Source Sans Pro"/>
          <w:b w:val="1"/>
          <w:i w:val="1"/>
          <w:color w:val="33342e"/>
          <w:sz w:val="28"/>
          <w:szCs w:val="28"/>
        </w:rPr>
      </w:pPr>
      <w:bookmarkStart w:colFirst="0" w:colLast="0" w:name="_4asj8auikhly" w:id="10"/>
      <w:bookmarkEnd w:id="10"/>
      <w:r w:rsidDel="00000000" w:rsidR="00000000" w:rsidRPr="00000000">
        <w:rPr>
          <w:rFonts w:ascii="Source Sans Pro" w:cs="Source Sans Pro" w:eastAsia="Source Sans Pro" w:hAnsi="Source Sans Pro"/>
          <w:b w:val="1"/>
          <w:i w:val="1"/>
          <w:color w:val="33342e"/>
          <w:sz w:val="28"/>
          <w:szCs w:val="28"/>
          <w:rtl w:val="0"/>
        </w:rPr>
        <w:t xml:space="preserve">Quick bulk texting for everyday use</w:t>
      </w:r>
    </w:p>
    <w:p w:rsidR="00000000" w:rsidDel="00000000" w:rsidP="00000000" w:rsidRDefault="00000000" w:rsidRPr="00000000" w14:paraId="00000095">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You can send texts manually via a phone, and with a team of people, small lists of people can be texted fairly quickly this way. However, for most purposes, we recommend using either an app (such as iMessage or MightyText) on your computer that lets you copy &amp; paste numbers and messages, or… the google voice hack!</w:t>
      </w:r>
    </w:p>
    <w:p w:rsidR="00000000" w:rsidDel="00000000" w:rsidP="00000000" w:rsidRDefault="00000000" w:rsidRPr="00000000" w14:paraId="00000096">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97">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Sunrise LA member Robert Reeves put together this handy guide for using Google voice to send bulk text messages for free. With a team of people sending texts (maybe this can be a hub meeting activity!) this can be a quick and easy way to contact lots of people. </w:t>
      </w:r>
    </w:p>
    <w:p w:rsidR="00000000" w:rsidDel="00000000" w:rsidP="00000000" w:rsidRDefault="00000000" w:rsidRPr="00000000" w14:paraId="00000098">
      <w:pPr>
        <w:pageBreakBefore w:val="0"/>
        <w:rPr>
          <w:rFonts w:ascii="Source Sans Pro" w:cs="Source Sans Pro" w:eastAsia="Source Sans Pro" w:hAnsi="Source Sans Pro"/>
          <w:b w:val="1"/>
        </w:rPr>
      </w:pPr>
      <w:r w:rsidDel="00000000" w:rsidR="00000000" w:rsidRPr="00000000">
        <w:rPr>
          <w:rtl w:val="0"/>
        </w:rPr>
      </w:r>
    </w:p>
    <w:p w:rsidR="00000000" w:rsidDel="00000000" w:rsidP="00000000" w:rsidRDefault="00000000" w:rsidRPr="00000000" w14:paraId="00000099">
      <w:pPr>
        <w:pageBreakBefore w:val="0"/>
        <w:rPr>
          <w:rFonts w:ascii="Source Sans Pro" w:cs="Source Sans Pro" w:eastAsia="Source Sans Pro" w:hAnsi="Source Sans Pro"/>
          <w:b w:val="1"/>
          <w:sz w:val="28"/>
          <w:szCs w:val="28"/>
          <w:shd w:fill="ffde16" w:val="clear"/>
        </w:rPr>
      </w:pPr>
      <w:r w:rsidDel="00000000" w:rsidR="00000000" w:rsidRPr="00000000">
        <w:rPr>
          <w:rFonts w:ascii="Source Sans Pro" w:cs="Source Sans Pro" w:eastAsia="Source Sans Pro" w:hAnsi="Source Sans Pro"/>
          <w:b w:val="1"/>
          <w:rtl w:val="0"/>
        </w:rPr>
        <w:t xml:space="preserve">Explainer: </w:t>
      </w:r>
      <w:hyperlink r:id="rId17">
        <w:r w:rsidDel="00000000" w:rsidR="00000000" w:rsidRPr="00000000">
          <w:rPr>
            <w:rFonts w:ascii="Source Sans Pro" w:cs="Source Sans Pro" w:eastAsia="Source Sans Pro" w:hAnsi="Source Sans Pro"/>
            <w:b w:val="1"/>
            <w:color w:val="1155cc"/>
            <w:sz w:val="28"/>
            <w:szCs w:val="28"/>
            <w:u w:val="single"/>
            <w:shd w:fill="ffde16" w:val="clear"/>
            <w:rtl w:val="0"/>
          </w:rPr>
          <w:t xml:space="preserve">Using Google Voice for faster conventional texting</w:t>
        </w:r>
      </w:hyperlink>
      <w:r w:rsidDel="00000000" w:rsidR="00000000" w:rsidRPr="00000000">
        <w:rPr>
          <w:rtl w:val="0"/>
        </w:rPr>
      </w:r>
    </w:p>
    <w:p w:rsidR="00000000" w:rsidDel="00000000" w:rsidP="00000000" w:rsidRDefault="00000000" w:rsidRPr="00000000" w14:paraId="0000009A">
      <w:pPr>
        <w:pageBreakBefore w:val="0"/>
        <w:rPr>
          <w:rFonts w:ascii="Source Sans Pro" w:cs="Source Sans Pro" w:eastAsia="Source Sans Pro" w:hAnsi="Source Sans Pro"/>
          <w:b w:val="1"/>
          <w:sz w:val="28"/>
          <w:szCs w:val="28"/>
          <w:shd w:fill="ffde16" w:val="clear"/>
        </w:rPr>
      </w:pPr>
      <w:r w:rsidDel="00000000" w:rsidR="00000000" w:rsidRPr="00000000">
        <w:rPr>
          <w:rtl w:val="0"/>
        </w:rPr>
      </w:r>
    </w:p>
    <w:p w:rsidR="00000000" w:rsidDel="00000000" w:rsidP="00000000" w:rsidRDefault="00000000" w:rsidRPr="00000000" w14:paraId="0000009B">
      <w:pPr>
        <w:pageBreakBefore w:val="0"/>
        <w:rPr>
          <w:rFonts w:ascii="Source Sans Pro" w:cs="Source Sans Pro" w:eastAsia="Source Sans Pro" w:hAnsi="Source Sans Pro"/>
          <w:u w:val="single"/>
        </w:rPr>
      </w:pPr>
      <w:r w:rsidDel="00000000" w:rsidR="00000000" w:rsidRPr="00000000">
        <w:rPr>
          <w:rFonts w:ascii="Source Sans Pro" w:cs="Source Sans Pro" w:eastAsia="Source Sans Pro" w:hAnsi="Source Sans Pro"/>
          <w:u w:val="single"/>
          <w:rtl w:val="0"/>
        </w:rPr>
        <w:t xml:space="preserve">Google Voice for mass texting </w:t>
      </w:r>
    </w:p>
    <w:p w:rsidR="00000000" w:rsidDel="00000000" w:rsidP="00000000" w:rsidRDefault="00000000" w:rsidRPr="00000000" w14:paraId="0000009C">
      <w:pPr>
        <w:pageBreakBefore w:val="0"/>
        <w:rPr>
          <w:rFonts w:ascii="Source Sans Pro" w:cs="Source Sans Pro" w:eastAsia="Source Sans Pro" w:hAnsi="Source Sans Pro"/>
          <w:u w:val="single"/>
        </w:rPr>
      </w:pPr>
      <w:r w:rsidDel="00000000" w:rsidR="00000000" w:rsidRPr="00000000">
        <w:rPr>
          <w:rFonts w:ascii="Source Sans Pro" w:cs="Source Sans Pro" w:eastAsia="Source Sans Pro" w:hAnsi="Source Sans Pro"/>
          <w:b w:val="1"/>
          <w:sz w:val="16"/>
          <w:szCs w:val="16"/>
          <w:rtl w:val="0"/>
        </w:rPr>
        <w:t xml:space="preserve">(</w:t>
      </w:r>
      <w:r w:rsidDel="00000000" w:rsidR="00000000" w:rsidRPr="00000000">
        <w:rPr>
          <w:rFonts w:ascii="Source Sans Pro" w:cs="Source Sans Pro" w:eastAsia="Source Sans Pro" w:hAnsi="Source Sans Pro"/>
          <w:b w:val="1"/>
          <w:sz w:val="17"/>
          <w:szCs w:val="17"/>
          <w:shd w:fill="ffb50e" w:val="clear"/>
          <w:rtl w:val="0"/>
        </w:rPr>
        <w:t xml:space="preserve">Outreach lead</w:t>
      </w:r>
      <w:r w:rsidDel="00000000" w:rsidR="00000000" w:rsidRPr="00000000">
        <w:rPr>
          <w:rFonts w:ascii="Source Sans Pro" w:cs="Source Sans Pro" w:eastAsia="Source Sans Pro" w:hAnsi="Source Sans Pro"/>
          <w:b w:val="1"/>
          <w:sz w:val="17"/>
          <w:szCs w:val="17"/>
          <w:rtl w:val="0"/>
        </w:rPr>
        <w:t xml:space="preserve">, </w:t>
      </w:r>
      <w:r w:rsidDel="00000000" w:rsidR="00000000" w:rsidRPr="00000000">
        <w:rPr>
          <w:rFonts w:ascii="Source Sans Pro" w:cs="Source Sans Pro" w:eastAsia="Source Sans Pro" w:hAnsi="Source Sans Pro"/>
          <w:b w:val="1"/>
          <w:sz w:val="17"/>
          <w:szCs w:val="17"/>
          <w:shd w:fill="b4a7d6" w:val="clear"/>
          <w:rtl w:val="0"/>
        </w:rPr>
        <w:t xml:space="preserve">Hub Coordinator</w:t>
      </w:r>
      <w:r w:rsidDel="00000000" w:rsidR="00000000" w:rsidRPr="00000000">
        <w:rPr>
          <w:rFonts w:ascii="Source Sans Pro" w:cs="Source Sans Pro" w:eastAsia="Source Sans Pro" w:hAnsi="Source Sans Pro"/>
          <w:b w:val="1"/>
          <w:sz w:val="17"/>
          <w:szCs w:val="17"/>
          <w:rtl w:val="0"/>
        </w:rPr>
        <w:t xml:space="preserve">, </w:t>
      </w:r>
      <w:r w:rsidDel="00000000" w:rsidR="00000000" w:rsidRPr="00000000">
        <w:rPr>
          <w:rFonts w:ascii="Source Sans Pro" w:cs="Source Sans Pro" w:eastAsia="Source Sans Pro" w:hAnsi="Source Sans Pro"/>
          <w:b w:val="1"/>
          <w:sz w:val="17"/>
          <w:szCs w:val="17"/>
          <w:shd w:fill="ff5bae" w:val="clear"/>
          <w:rtl w:val="0"/>
        </w:rPr>
        <w:t xml:space="preserve">Actions/Campaigns lead</w:t>
      </w:r>
      <w:r w:rsidDel="00000000" w:rsidR="00000000" w:rsidRPr="00000000">
        <w:rPr>
          <w:rFonts w:ascii="Source Sans Pro" w:cs="Source Sans Pro" w:eastAsia="Source Sans Pro" w:hAnsi="Source Sans Pro"/>
          <w:sz w:val="17"/>
          <w:szCs w:val="17"/>
          <w:rtl w:val="0"/>
        </w:rPr>
        <w:t xml:space="preserve">)</w:t>
      </w:r>
      <w:r w:rsidDel="00000000" w:rsidR="00000000" w:rsidRPr="00000000">
        <w:rPr>
          <w:rtl w:val="0"/>
        </w:rPr>
      </w:r>
    </w:p>
    <w:p w:rsidR="00000000" w:rsidDel="00000000" w:rsidP="00000000" w:rsidRDefault="00000000" w:rsidRPr="00000000" w14:paraId="0000009D">
      <w:pPr>
        <w:pageBreakBefore w:val="0"/>
        <w:rPr>
          <w:rFonts w:ascii="Source Sans Pro" w:cs="Source Sans Pro" w:eastAsia="Source Sans Pro" w:hAnsi="Source Sans Pro"/>
          <w:b w:val="1"/>
          <w:i w:val="1"/>
          <w:color w:val="ffde16"/>
          <w:shd w:fill="33342e" w:val="clear"/>
        </w:rPr>
      </w:pPr>
      <w:r w:rsidDel="00000000" w:rsidR="00000000" w:rsidRPr="00000000">
        <w:rPr>
          <w:rFonts w:ascii="Source Sans Pro" w:cs="Source Sans Pro" w:eastAsia="Source Sans Pro" w:hAnsi="Source Sans Pro"/>
          <w:rtl w:val="0"/>
        </w:rPr>
        <w:t xml:space="preserve">Texting is an important way for hubs to communicate invitations and reminders to members and supporters. Doing this on a phone can be time consuming, so for texting groups up to 200 people, we recommend using Google voice to speed up the process and make it more reliable. </w:t>
      </w:r>
      <w:r w:rsidDel="00000000" w:rsidR="00000000" w:rsidRPr="00000000">
        <w:rPr>
          <w:rtl w:val="0"/>
        </w:rPr>
      </w:r>
    </w:p>
    <w:p w:rsidR="00000000" w:rsidDel="00000000" w:rsidP="00000000" w:rsidRDefault="00000000" w:rsidRPr="00000000" w14:paraId="0000009E">
      <w:pPr>
        <w:pageBreakBefore w:val="0"/>
        <w:rPr>
          <w:rFonts w:ascii="Source Sans Pro" w:cs="Source Sans Pro" w:eastAsia="Source Sans Pro" w:hAnsi="Source Sans Pro"/>
          <w:b w:val="1"/>
          <w:sz w:val="28"/>
          <w:szCs w:val="28"/>
          <w:shd w:fill="ffde16" w:val="clear"/>
        </w:rPr>
      </w:pPr>
      <w:hyperlink r:id="rId18">
        <w:r w:rsidDel="00000000" w:rsidR="00000000" w:rsidRPr="00000000">
          <w:rPr>
            <w:rFonts w:ascii="Source Sans Pro" w:cs="Source Sans Pro" w:eastAsia="Source Sans Pro" w:hAnsi="Source Sans Pro"/>
            <w:color w:val="1155cc"/>
            <w:u w:val="single"/>
            <w:rtl w:val="0"/>
          </w:rPr>
          <w:t xml:space="preserve">techsupport@sunrisemovement.org</w:t>
        </w:r>
      </w:hyperlink>
      <w:r w:rsidDel="00000000" w:rsidR="00000000" w:rsidRPr="00000000">
        <w:rPr>
          <w:rFonts w:ascii="Source Sans Pro" w:cs="Source Sans Pro" w:eastAsia="Source Sans Pro" w:hAnsi="Source Sans Pro"/>
          <w:rtl w:val="0"/>
        </w:rPr>
        <w:t xml:space="preserve">. </w:t>
      </w:r>
      <w:r w:rsidDel="00000000" w:rsidR="00000000" w:rsidRPr="00000000">
        <w:rPr>
          <w:rtl w:val="0"/>
        </w:rPr>
      </w:r>
    </w:p>
    <w:p w:rsidR="00000000" w:rsidDel="00000000" w:rsidP="00000000" w:rsidRDefault="00000000" w:rsidRPr="00000000" w14:paraId="0000009F">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A0">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Got feedback or other ideas? Email or Slack </w:t>
      </w:r>
      <w:hyperlink r:id="rId19">
        <w:r w:rsidDel="00000000" w:rsidR="00000000" w:rsidRPr="00000000">
          <w:rPr>
            <w:rFonts w:ascii="Source Sans Pro" w:cs="Source Sans Pro" w:eastAsia="Source Sans Pro" w:hAnsi="Source Sans Pro"/>
            <w:color w:val="1155cc"/>
            <w:u w:val="single"/>
            <w:rtl w:val="0"/>
          </w:rPr>
          <w:t xml:space="preserve">bre@sunrisemovement.org</w:t>
        </w:r>
      </w:hyperlink>
      <w:r w:rsidDel="00000000" w:rsidR="00000000" w:rsidRPr="00000000">
        <w:rPr>
          <w:rFonts w:ascii="Source Sans Pro" w:cs="Source Sans Pro" w:eastAsia="Source Sans Pro" w:hAnsi="Source Sans Pro"/>
          <w:rtl w:val="0"/>
        </w:rPr>
        <w:t xml:space="preserve"> </w:t>
      </w:r>
    </w:p>
    <w:p w:rsidR="00000000" w:rsidDel="00000000" w:rsidP="00000000" w:rsidRDefault="00000000" w:rsidRPr="00000000" w14:paraId="000000A1">
      <w:pPr>
        <w:pageBreakBefore w:val="0"/>
        <w:rPr>
          <w:rFonts w:ascii="Source Sans Pro" w:cs="Source Sans Pro" w:eastAsia="Source Sans Pro" w:hAnsi="Source Sans Pro"/>
          <w:sz w:val="24"/>
          <w:szCs w:val="24"/>
        </w:rPr>
      </w:pPr>
      <w:r w:rsidDel="00000000" w:rsidR="00000000" w:rsidRPr="00000000">
        <w:rPr>
          <w:rtl w:val="0"/>
        </w:rPr>
      </w:r>
    </w:p>
    <w:p w:rsidR="00000000" w:rsidDel="00000000" w:rsidP="00000000" w:rsidRDefault="00000000" w:rsidRPr="00000000" w14:paraId="000000A2">
      <w:pPr>
        <w:pStyle w:val="Heading3"/>
        <w:pageBreakBefore w:val="0"/>
        <w:rPr>
          <w:rFonts w:ascii="Source Sans Pro" w:cs="Source Sans Pro" w:eastAsia="Source Sans Pro" w:hAnsi="Source Sans Pro"/>
          <w:b w:val="1"/>
          <w:color w:val="000000"/>
          <w:sz w:val="36"/>
          <w:szCs w:val="36"/>
        </w:rPr>
      </w:pPr>
      <w:bookmarkStart w:colFirst="0" w:colLast="0" w:name="_lwxiwzi2tj3w" w:id="11"/>
      <w:bookmarkEnd w:id="11"/>
      <w:r w:rsidDel="00000000" w:rsidR="00000000" w:rsidRPr="00000000">
        <w:rPr>
          <w:rFonts w:ascii="Source Sans Pro" w:cs="Source Sans Pro" w:eastAsia="Source Sans Pro" w:hAnsi="Source Sans Pro"/>
          <w:b w:val="1"/>
          <w:color w:val="000000"/>
          <w:sz w:val="36"/>
          <w:szCs w:val="36"/>
          <w:rtl w:val="0"/>
        </w:rPr>
        <w:t xml:space="preserve">Example Barnstorm Recruitment Text</w:t>
      </w:r>
    </w:p>
    <w:p w:rsidR="00000000" w:rsidDel="00000000" w:rsidP="00000000" w:rsidRDefault="00000000" w:rsidRPr="00000000" w14:paraId="000000A3">
      <w:pPr>
        <w:pageBreakBefore w:val="0"/>
        <w:rPr>
          <w:rFonts w:ascii="Source Sans Pro" w:cs="Source Sans Pro" w:eastAsia="Source Sans Pro" w:hAnsi="Source Sans Pro"/>
          <w:sz w:val="24"/>
          <w:szCs w:val="24"/>
          <w:highlight w:val="yellow"/>
        </w:rPr>
      </w:pPr>
      <w:r w:rsidDel="00000000" w:rsidR="00000000" w:rsidRPr="00000000">
        <w:rPr>
          <w:rFonts w:ascii="Source Sans Pro" w:cs="Source Sans Pro" w:eastAsia="Source Sans Pro" w:hAnsi="Source Sans Pro"/>
          <w:sz w:val="24"/>
          <w:szCs w:val="24"/>
          <w:highlight w:val="yellow"/>
          <w:rtl w:val="0"/>
        </w:rPr>
        <w:t xml:space="preserve">Overview and best practices for texting can be found in the </w:t>
      </w:r>
      <w:hyperlink r:id="rId20">
        <w:r w:rsidDel="00000000" w:rsidR="00000000" w:rsidRPr="00000000">
          <w:rPr>
            <w:rFonts w:ascii="Source Sans Pro" w:cs="Source Sans Pro" w:eastAsia="Source Sans Pro" w:hAnsi="Source Sans Pro"/>
            <w:color w:val="1155cc"/>
            <w:sz w:val="24"/>
            <w:szCs w:val="24"/>
            <w:highlight w:val="yellow"/>
            <w:u w:val="single"/>
            <w:rtl w:val="0"/>
          </w:rPr>
          <w:t xml:space="preserve">#ClimateStrike - Email, Text &amp; Phonebanking guide.</w:t>
        </w:r>
      </w:hyperlink>
      <w:r w:rsidDel="00000000" w:rsidR="00000000" w:rsidRPr="00000000">
        <w:rPr>
          <w:rtl w:val="0"/>
        </w:rPr>
      </w:r>
    </w:p>
    <w:p w:rsidR="00000000" w:rsidDel="00000000" w:rsidP="00000000" w:rsidRDefault="00000000" w:rsidRPr="00000000" w14:paraId="000000A4">
      <w:pPr>
        <w:pageBreakBefore w:val="0"/>
        <w:rPr>
          <w:rFonts w:ascii="Source Sans Pro" w:cs="Source Sans Pro" w:eastAsia="Source Sans Pro" w:hAnsi="Source Sans Pro"/>
          <w:b w:val="1"/>
          <w:sz w:val="24"/>
          <w:szCs w:val="24"/>
        </w:rPr>
      </w:pPr>
      <w:r w:rsidDel="00000000" w:rsidR="00000000" w:rsidRPr="00000000">
        <w:rPr>
          <w:rtl w:val="0"/>
        </w:rPr>
      </w:r>
    </w:p>
    <w:p w:rsidR="00000000" w:rsidDel="00000000" w:rsidP="00000000" w:rsidRDefault="00000000" w:rsidRPr="00000000" w14:paraId="000000A5">
      <w:pPr>
        <w:pageBreakBefore w:val="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Hi *first name*! Have you heard about Sunrise Philly’s plans to register thousands of young voters, turn out in even bigger numbers to the climate strikes, and elect Kendra Brooks and Nicolas O'Rourke to pass a Green New Deal for Philly?</w:t>
      </w:r>
    </w:p>
    <w:p w:rsidR="00000000" w:rsidDel="00000000" w:rsidP="00000000" w:rsidRDefault="00000000" w:rsidRPr="00000000" w14:paraId="000000A6">
      <w:pPr>
        <w:pageBreakBefore w:val="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This Tuesday from 7-8:30pm we’ll kick it all off at a barnstorm meeting. Can you join us?</w:t>
      </w:r>
    </w:p>
    <w:p w:rsidR="00000000" w:rsidDel="00000000" w:rsidP="00000000" w:rsidRDefault="00000000" w:rsidRPr="00000000" w14:paraId="000000A7">
      <w:pPr>
        <w:pageBreakBefore w:val="0"/>
        <w:rPr>
          <w:rFonts w:ascii="Source Sans Pro" w:cs="Source Sans Pro" w:eastAsia="Source Sans Pro" w:hAnsi="Source Sans Pro"/>
          <w:sz w:val="24"/>
          <w:szCs w:val="24"/>
        </w:rPr>
      </w:pPr>
      <w:r w:rsidDel="00000000" w:rsidR="00000000" w:rsidRPr="00000000">
        <w:rPr>
          <w:rtl w:val="0"/>
        </w:rPr>
      </w:r>
    </w:p>
    <w:p w:rsidR="00000000" w:rsidDel="00000000" w:rsidP="00000000" w:rsidRDefault="00000000" w:rsidRPr="00000000" w14:paraId="000000A8">
      <w:pPr>
        <w:pageBreakBefore w:val="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(send RSVP link for second text) bit.ly/sunrisephillybarnstorm</w:t>
      </w:r>
    </w:p>
    <w:p w:rsidR="00000000" w:rsidDel="00000000" w:rsidP="00000000" w:rsidRDefault="00000000" w:rsidRPr="00000000" w14:paraId="000000A9">
      <w:pPr>
        <w:pageBreakBefore w:val="0"/>
        <w:rPr>
          <w:rFonts w:ascii="Source Sans Pro" w:cs="Source Sans Pro" w:eastAsia="Source Sans Pro" w:hAnsi="Source Sans Pro"/>
          <w:sz w:val="24"/>
          <w:szCs w:val="24"/>
        </w:rPr>
      </w:pPr>
      <w:r w:rsidDel="00000000" w:rsidR="00000000" w:rsidRPr="00000000">
        <w:rPr>
          <w:rtl w:val="0"/>
        </w:rPr>
      </w:r>
    </w:p>
    <w:p w:rsidR="00000000" w:rsidDel="00000000" w:rsidP="00000000" w:rsidRDefault="00000000" w:rsidRPr="00000000" w14:paraId="000000AA">
      <w:pPr>
        <w:pageBreakBefore w:val="0"/>
        <w:rPr>
          <w:rFonts w:ascii="Source Sans Pro" w:cs="Source Sans Pro" w:eastAsia="Source Sans Pro" w:hAnsi="Source Sans Pro"/>
          <w:sz w:val="24"/>
          <w:szCs w:val="24"/>
        </w:rPr>
      </w:pPr>
      <w:r w:rsidDel="00000000" w:rsidR="00000000" w:rsidRPr="00000000">
        <w:rPr>
          <w:rtl w:val="0"/>
        </w:rPr>
      </w:r>
    </w:p>
    <w:p w:rsidR="00000000" w:rsidDel="00000000" w:rsidP="00000000" w:rsidRDefault="00000000" w:rsidRPr="00000000" w14:paraId="000000AB">
      <w:pPr>
        <w:pStyle w:val="Heading2"/>
        <w:pageBreakBefore w:val="0"/>
        <w:rPr>
          <w:rFonts w:ascii="Source Sans Pro" w:cs="Source Sans Pro" w:eastAsia="Source Sans Pro" w:hAnsi="Source Sans Pro"/>
        </w:rPr>
      </w:pPr>
      <w:bookmarkStart w:colFirst="0" w:colLast="0" w:name="_uh91jjqrun0d" w:id="12"/>
      <w:bookmarkEnd w:id="12"/>
      <w:r w:rsidDel="00000000" w:rsidR="00000000" w:rsidRPr="00000000">
        <w:rPr>
          <w:rFonts w:ascii="Source Sans Pro" w:cs="Source Sans Pro" w:eastAsia="Source Sans Pro" w:hAnsi="Source Sans Pro"/>
          <w:b w:val="1"/>
          <w:i w:val="1"/>
          <w:color w:val="ffde16"/>
          <w:shd w:fill="33342e" w:val="clear"/>
          <w:rtl w:val="0"/>
        </w:rPr>
        <w:t xml:space="preserve">Phone calls</w:t>
      </w:r>
      <w:r w:rsidDel="00000000" w:rsidR="00000000" w:rsidRPr="00000000">
        <w:rPr>
          <w:rtl w:val="0"/>
        </w:rPr>
      </w:r>
    </w:p>
    <w:p w:rsidR="00000000" w:rsidDel="00000000" w:rsidP="00000000" w:rsidRDefault="00000000" w:rsidRPr="00000000" w14:paraId="000000AC">
      <w:pPr>
        <w:pStyle w:val="Heading4"/>
        <w:pageBreakBefore w:val="0"/>
        <w:rPr>
          <w:rFonts w:ascii="Source Sans Pro" w:cs="Source Sans Pro" w:eastAsia="Source Sans Pro" w:hAnsi="Source Sans Pro"/>
          <w:b w:val="1"/>
          <w:i w:val="1"/>
          <w:color w:val="33342e"/>
          <w:sz w:val="28"/>
          <w:szCs w:val="28"/>
        </w:rPr>
      </w:pPr>
      <w:bookmarkStart w:colFirst="0" w:colLast="0" w:name="_u3rsdyajee1j" w:id="13"/>
      <w:bookmarkEnd w:id="13"/>
      <w:r w:rsidDel="00000000" w:rsidR="00000000" w:rsidRPr="00000000">
        <w:rPr>
          <w:rFonts w:ascii="Source Sans Pro" w:cs="Source Sans Pro" w:eastAsia="Source Sans Pro" w:hAnsi="Source Sans Pro"/>
          <w:b w:val="1"/>
          <w:i w:val="1"/>
          <w:color w:val="33342e"/>
          <w:sz w:val="28"/>
          <w:szCs w:val="28"/>
          <w:rtl w:val="0"/>
        </w:rPr>
        <w:t xml:space="preserve">Overview</w:t>
      </w:r>
    </w:p>
    <w:p w:rsidR="00000000" w:rsidDel="00000000" w:rsidP="00000000" w:rsidRDefault="00000000" w:rsidRPr="00000000" w14:paraId="000000AD">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Phone calls are also a super important way of reaching our supporters. In terms of recruitment, </w:t>
      </w:r>
      <w:r w:rsidDel="00000000" w:rsidR="00000000" w:rsidRPr="00000000">
        <w:rPr>
          <w:rFonts w:ascii="Source Sans Pro" w:cs="Source Sans Pro" w:eastAsia="Source Sans Pro" w:hAnsi="Source Sans Pro"/>
          <w:i w:val="1"/>
          <w:rtl w:val="0"/>
        </w:rPr>
        <w:t xml:space="preserve">phone calls are one of the absolute most effective ways to turn people out</w:t>
      </w:r>
      <w:r w:rsidDel="00000000" w:rsidR="00000000" w:rsidRPr="00000000">
        <w:rPr>
          <w:rFonts w:ascii="Source Sans Pro" w:cs="Source Sans Pro" w:eastAsia="Source Sans Pro" w:hAnsi="Source Sans Pro"/>
          <w:rtl w:val="0"/>
        </w:rPr>
        <w:t xml:space="preserve"> to an action, training or event. Why? If someone is new to Sunrise, there are any number of reasons they might not come to your hub meeting/event of choice, even if they get texts and emails about it. They might not understand that why it is important, might feel nervous or anxious about going to meet a new group of people, might feel like the event is not intended for them. Over the phone, you can explain all these things and make a personal connection, making the person you are calling way more likely to attend!</w:t>
      </w:r>
    </w:p>
    <w:p w:rsidR="00000000" w:rsidDel="00000000" w:rsidP="00000000" w:rsidRDefault="00000000" w:rsidRPr="00000000" w14:paraId="000000AE">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AF">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For more on phonebanking, check out the </w:t>
      </w:r>
      <w:hyperlink r:id="rId21">
        <w:r w:rsidDel="00000000" w:rsidR="00000000" w:rsidRPr="00000000">
          <w:rPr>
            <w:rFonts w:ascii="Source Sans Pro" w:cs="Source Sans Pro" w:eastAsia="Source Sans Pro" w:hAnsi="Source Sans Pro"/>
            <w:color w:val="1155cc"/>
            <w:u w:val="single"/>
            <w:rtl w:val="0"/>
          </w:rPr>
          <w:t xml:space="preserve">Phonebanking Toolkit</w:t>
        </w:r>
      </w:hyperlink>
      <w:r w:rsidDel="00000000" w:rsidR="00000000" w:rsidRPr="00000000">
        <w:rPr>
          <w:rFonts w:ascii="Source Sans Pro" w:cs="Source Sans Pro" w:eastAsia="Source Sans Pro" w:hAnsi="Source Sans Pro"/>
          <w:rtl w:val="0"/>
        </w:rPr>
        <w:t xml:space="preserve">.</w:t>
      </w:r>
    </w:p>
    <w:p w:rsidR="00000000" w:rsidDel="00000000" w:rsidP="00000000" w:rsidRDefault="00000000" w:rsidRPr="00000000" w14:paraId="000000B0">
      <w:pPr>
        <w:pageBreakBefore w:val="0"/>
        <w:rPr>
          <w:rFonts w:ascii="Source Sans Pro" w:cs="Source Sans Pro" w:eastAsia="Source Sans Pro" w:hAnsi="Source Sans Pro"/>
          <w:sz w:val="24"/>
          <w:szCs w:val="24"/>
        </w:rPr>
      </w:pPr>
      <w:r w:rsidDel="00000000" w:rsidR="00000000" w:rsidRPr="00000000">
        <w:rPr>
          <w:rtl w:val="0"/>
        </w:rPr>
      </w:r>
    </w:p>
    <w:sectPr>
      <w:headerReference r:id="rId22"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Source Sans Pro">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1">
    <w:pPr>
      <w:pageBreakBefore w:val="0"/>
      <w:jc w:val="right"/>
      <w:rPr/>
    </w:pPr>
    <w:r w:rsidDel="00000000" w:rsidR="00000000" w:rsidRPr="00000000">
      <w:rPr/>
      <w:drawing>
        <wp:inline distB="114300" distT="114300" distL="114300" distR="114300">
          <wp:extent cx="766763" cy="923842"/>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66763" cy="923842"/>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20" Type="http://schemas.openxmlformats.org/officeDocument/2006/relationships/hyperlink" Target="https://docs.google.com/document/d/1KUa36tPI5tUmesqYO3HL1sGpIrS-uz7siAAgQa_BRh0/edit#heading=h.ivhhp6thaf5g" TargetMode="External"/><Relationship Id="rId11" Type="http://schemas.openxmlformats.org/officeDocument/2006/relationships/hyperlink" Target="https://docs.google.com/document/d/1KssschPmgbycRhva9ECOajN7b4moQlQiTO-oMSDkk3s/edit" TargetMode="External"/><Relationship Id="rId22" Type="http://schemas.openxmlformats.org/officeDocument/2006/relationships/header" Target="header1.xml"/><Relationship Id="rId10" Type="http://schemas.openxmlformats.org/officeDocument/2006/relationships/hyperlink" Target="https://www.sunrisemovement.org/climate-debate-lte?link_id=2&amp;can_id=54df88226996958db99c854c1759a973&amp;source=email-tonight-join-me-2&amp;email_referrer=&amp;email_subject=tonight-join-me" TargetMode="External"/><Relationship Id="rId21" Type="http://schemas.openxmlformats.org/officeDocument/2006/relationships/hyperlink" Target="https://docs.google.com/document/d/1L5vhfMteNaZ9T_td2UzAqxsF2ro2bpBPRupljvcFiR8/edit" TargetMode="External"/><Relationship Id="rId13" Type="http://schemas.openxmlformats.org/officeDocument/2006/relationships/hyperlink" Target="https://secure.actblue.com/donate/regional-summits?refcode=email-aru-summit-hype" TargetMode="External"/><Relationship Id="rId12" Type="http://schemas.openxmlformats.org/officeDocument/2006/relationships/hyperlink" Target="https://secure.actblue.com/donate/regional-summits?refcode=email-aru-summit-hype"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ocs.google.com/document/d/1BIB3YWU_w6MWytyhmEe21X5vV7IGv0NeHpGS9iNr1OE/edit" TargetMode="External"/><Relationship Id="rId15" Type="http://schemas.openxmlformats.org/officeDocument/2006/relationships/hyperlink" Target="https://actionnetwork.org/events/sunrise-philly-barnstorm" TargetMode="External"/><Relationship Id="rId14" Type="http://schemas.openxmlformats.org/officeDocument/2006/relationships/hyperlink" Target="https://actionnetwork.org/events/sunrise-philly-barnstorm" TargetMode="External"/><Relationship Id="rId17" Type="http://schemas.openxmlformats.org/officeDocument/2006/relationships/hyperlink" Target="https://docs.google.com/document/d/1hMnx_VTmD4pg_8ZcHbdCnOM86LifcRgX7O1ejQiQZNU/edit" TargetMode="External"/><Relationship Id="rId16" Type="http://schemas.openxmlformats.org/officeDocument/2006/relationships/hyperlink" Target="https://actionnetwork.org/events/sunrise-philly-barnstorm" TargetMode="External"/><Relationship Id="rId5" Type="http://schemas.openxmlformats.org/officeDocument/2006/relationships/styles" Target="styles.xml"/><Relationship Id="rId19" Type="http://schemas.openxmlformats.org/officeDocument/2006/relationships/hyperlink" Target="mailto:bre@sunrisemovement.org" TargetMode="External"/><Relationship Id="rId6" Type="http://schemas.openxmlformats.org/officeDocument/2006/relationships/hyperlink" Target="https://docs.google.com/document/d/1Sjk6NBQSCQJCLIKy-vTqcZ82UAnVvxWHXOqT5gdvxtg/edit#heading=h.u2racx3taerx" TargetMode="External"/><Relationship Id="rId18" Type="http://schemas.openxmlformats.org/officeDocument/2006/relationships/hyperlink" Target="mailto:techsupport@sunrisemovement.org" TargetMode="External"/><Relationship Id="rId7" Type="http://schemas.openxmlformats.org/officeDocument/2006/relationships/hyperlink" Target="https://docs.google.com/document/d/1hXTxf1Qj-pAKggFfrb-ucnDlASXqqZe17w92FS6MPmI/edit" TargetMode="External"/><Relationship Id="rId8" Type="http://schemas.openxmlformats.org/officeDocument/2006/relationships/hyperlink" Target="https://docs.google.com/document/d/1KUa36tPI5tUmesqYO3HL1sGpIrS-uz7siAAgQa_BRh0/edit#"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 Id="rId5" Type="http://schemas.openxmlformats.org/officeDocument/2006/relationships/font" Target="fonts/SourceSansPro-regular.ttf"/><Relationship Id="rId6" Type="http://schemas.openxmlformats.org/officeDocument/2006/relationships/font" Target="fonts/SourceSansPro-bold.ttf"/><Relationship Id="rId7" Type="http://schemas.openxmlformats.org/officeDocument/2006/relationships/font" Target="fonts/SourceSansPro-italic.ttf"/><Relationship Id="rId8" Type="http://schemas.openxmlformats.org/officeDocument/2006/relationships/font" Target="fonts/SourceSansPro-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